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7CADDF6" w14:textId="5590067A" w:rsidR="001178DB" w:rsidRPr="00B71785" w:rsidRDefault="006840E3" w:rsidP="0074309D">
      <w:pPr>
        <w:widowControl w:val="0"/>
        <w:autoSpaceDE w:val="0"/>
        <w:autoSpaceDN w:val="0"/>
        <w:adjustRightInd w:val="0"/>
        <w:spacing w:line="240" w:lineRule="auto"/>
        <w:jc w:val="center"/>
        <w:rPr>
          <w:rFonts w:ascii="Arial" w:hAnsi="Arial" w:cs="Arial"/>
          <w:b/>
          <w:bCs/>
          <w:i/>
          <w:iCs/>
          <w:color w:val="FF0000"/>
        </w:rPr>
      </w:pPr>
      <w:r w:rsidRPr="00B71785">
        <w:rPr>
          <w:rFonts w:ascii="Arial" w:hAnsi="Arial" w:cs="Arial"/>
          <w:b/>
          <w:bCs/>
          <w:i/>
          <w:iCs/>
          <w:color w:val="FF0000"/>
        </w:rPr>
        <w:t>[</w:t>
      </w:r>
      <w:r w:rsidR="001178DB" w:rsidRPr="00B71785">
        <w:rPr>
          <w:rFonts w:ascii="Arial" w:hAnsi="Arial" w:cs="Arial"/>
          <w:b/>
          <w:bCs/>
          <w:i/>
          <w:iCs/>
          <w:color w:val="FF0000"/>
        </w:rPr>
        <w:t>COURSE SYLLABUS TEMPLATE</w:t>
      </w:r>
      <w:r w:rsidR="00DE29DB">
        <w:rPr>
          <w:rFonts w:ascii="Arial" w:hAnsi="Arial" w:cs="Arial"/>
          <w:b/>
          <w:bCs/>
          <w:i/>
          <w:iCs/>
          <w:color w:val="FF0000"/>
        </w:rPr>
        <w:t>: Please keep in mind that a course syllabus</w:t>
      </w:r>
      <w:r w:rsidR="00DE29DB" w:rsidRPr="00DE29DB">
        <w:rPr>
          <w:rFonts w:ascii="Arial" w:hAnsi="Arial" w:cs="Arial"/>
          <w:b/>
          <w:bCs/>
          <w:i/>
          <w:iCs/>
          <w:color w:val="FF0000"/>
        </w:rPr>
        <w:t xml:space="preserve"> is not a contract but</w:t>
      </w:r>
      <w:r w:rsidR="00DE29DB">
        <w:rPr>
          <w:rFonts w:ascii="Arial" w:hAnsi="Arial" w:cs="Arial"/>
          <w:b/>
          <w:bCs/>
          <w:i/>
          <w:iCs/>
          <w:color w:val="FF0000"/>
        </w:rPr>
        <w:t xml:space="preserve"> serves as</w:t>
      </w:r>
      <w:r w:rsidR="00DE29DB" w:rsidRPr="00DE29DB">
        <w:rPr>
          <w:rFonts w:ascii="Arial" w:hAnsi="Arial" w:cs="Arial"/>
          <w:b/>
          <w:bCs/>
          <w:i/>
          <w:iCs/>
          <w:color w:val="FF0000"/>
        </w:rPr>
        <w:t xml:space="preserve"> a guide for students</w:t>
      </w:r>
      <w:r w:rsidR="00DE29DB">
        <w:rPr>
          <w:rFonts w:ascii="Arial" w:hAnsi="Arial" w:cs="Arial"/>
          <w:b/>
          <w:bCs/>
          <w:i/>
          <w:iCs/>
          <w:color w:val="FF0000"/>
        </w:rPr>
        <w:t xml:space="preserve">.  For </w:t>
      </w:r>
      <w:r w:rsidR="0082553D">
        <w:rPr>
          <w:rFonts w:ascii="Arial" w:hAnsi="Arial" w:cs="Arial"/>
          <w:b/>
          <w:bCs/>
          <w:i/>
          <w:iCs/>
          <w:color w:val="FF0000"/>
        </w:rPr>
        <w:t xml:space="preserve">federal </w:t>
      </w:r>
      <w:r w:rsidR="008C58DF">
        <w:rPr>
          <w:rFonts w:ascii="Arial" w:hAnsi="Arial" w:cs="Arial"/>
          <w:b/>
          <w:bCs/>
          <w:i/>
          <w:iCs/>
          <w:color w:val="FF0000"/>
        </w:rPr>
        <w:t>and/</w:t>
      </w:r>
      <w:r w:rsidR="0082553D">
        <w:rPr>
          <w:rFonts w:ascii="Arial" w:hAnsi="Arial" w:cs="Arial"/>
          <w:b/>
          <w:bCs/>
          <w:i/>
          <w:iCs/>
          <w:color w:val="FF0000"/>
        </w:rPr>
        <w:t xml:space="preserve">or </w:t>
      </w:r>
      <w:r w:rsidR="00DE29DB">
        <w:rPr>
          <w:rFonts w:ascii="Arial" w:hAnsi="Arial" w:cs="Arial"/>
          <w:b/>
          <w:bCs/>
          <w:i/>
          <w:iCs/>
          <w:color w:val="FF0000"/>
        </w:rPr>
        <w:t xml:space="preserve">accreditation purposes, it is recommended that you include </w:t>
      </w:r>
      <w:proofErr w:type="gramStart"/>
      <w:r w:rsidR="00AA620E">
        <w:rPr>
          <w:rFonts w:ascii="Arial" w:hAnsi="Arial" w:cs="Arial"/>
          <w:b/>
          <w:bCs/>
          <w:i/>
          <w:iCs/>
          <w:color w:val="FF0000"/>
        </w:rPr>
        <w:t>all of</w:t>
      </w:r>
      <w:proofErr w:type="gramEnd"/>
      <w:r w:rsidR="00AA620E">
        <w:rPr>
          <w:rFonts w:ascii="Arial" w:hAnsi="Arial" w:cs="Arial"/>
          <w:b/>
          <w:bCs/>
          <w:i/>
          <w:iCs/>
          <w:color w:val="FF0000"/>
        </w:rPr>
        <w:t xml:space="preserve"> </w:t>
      </w:r>
      <w:r w:rsidR="00DE29DB">
        <w:rPr>
          <w:rFonts w:ascii="Arial" w:hAnsi="Arial" w:cs="Arial"/>
          <w:b/>
          <w:bCs/>
          <w:i/>
          <w:iCs/>
          <w:color w:val="FF0000"/>
        </w:rPr>
        <w:t>the</w:t>
      </w:r>
      <w:r w:rsidR="006A7F33">
        <w:rPr>
          <w:rFonts w:ascii="Arial" w:hAnsi="Arial" w:cs="Arial"/>
          <w:b/>
          <w:bCs/>
          <w:i/>
          <w:iCs/>
          <w:color w:val="FF0000"/>
        </w:rPr>
        <w:t xml:space="preserve"> numbered</w:t>
      </w:r>
      <w:r w:rsidR="00DE29DB">
        <w:rPr>
          <w:rFonts w:ascii="Arial" w:hAnsi="Arial" w:cs="Arial"/>
          <w:b/>
          <w:bCs/>
          <w:i/>
          <w:iCs/>
          <w:color w:val="FF0000"/>
        </w:rPr>
        <w:t xml:space="preserve"> items </w:t>
      </w:r>
      <w:r w:rsidR="001178DB" w:rsidRPr="00B71785">
        <w:rPr>
          <w:rFonts w:ascii="Arial" w:hAnsi="Arial" w:cs="Arial"/>
          <w:b/>
          <w:bCs/>
          <w:i/>
          <w:iCs/>
          <w:color w:val="FF0000"/>
        </w:rPr>
        <w:t>in upright text</w:t>
      </w:r>
      <w:r w:rsidR="00DE29DB">
        <w:rPr>
          <w:rFonts w:ascii="Arial" w:hAnsi="Arial" w:cs="Arial"/>
          <w:b/>
          <w:bCs/>
          <w:i/>
          <w:iCs/>
          <w:color w:val="FF0000"/>
        </w:rPr>
        <w:t>.  T</w:t>
      </w:r>
      <w:r w:rsidR="00B12D4B" w:rsidRPr="00B71785">
        <w:rPr>
          <w:rFonts w:ascii="Arial" w:hAnsi="Arial" w:cs="Arial"/>
          <w:b/>
          <w:bCs/>
          <w:i/>
          <w:iCs/>
          <w:color w:val="FF0000"/>
        </w:rPr>
        <w:t xml:space="preserve">he </w:t>
      </w:r>
      <w:r w:rsidR="001178DB" w:rsidRPr="00B71785">
        <w:rPr>
          <w:rFonts w:ascii="Arial" w:hAnsi="Arial" w:cs="Arial"/>
          <w:b/>
          <w:bCs/>
          <w:i/>
          <w:iCs/>
          <w:color w:val="FF0000"/>
        </w:rPr>
        <w:t>instructions, comments</w:t>
      </w:r>
      <w:r w:rsidR="005E1817" w:rsidRPr="00B71785">
        <w:rPr>
          <w:rFonts w:ascii="Arial" w:hAnsi="Arial" w:cs="Arial"/>
          <w:b/>
          <w:bCs/>
          <w:i/>
          <w:iCs/>
          <w:color w:val="FF0000"/>
        </w:rPr>
        <w:t>,</w:t>
      </w:r>
      <w:r w:rsidR="001178DB" w:rsidRPr="00B71785">
        <w:rPr>
          <w:rFonts w:ascii="Arial" w:hAnsi="Arial" w:cs="Arial"/>
          <w:b/>
          <w:bCs/>
          <w:i/>
          <w:iCs/>
          <w:color w:val="FF0000"/>
        </w:rPr>
        <w:t xml:space="preserve"> and options are in </w:t>
      </w:r>
      <w:r w:rsidR="003A02BE" w:rsidRPr="00B71785">
        <w:rPr>
          <w:rFonts w:ascii="Arial" w:hAnsi="Arial" w:cs="Arial"/>
          <w:b/>
          <w:bCs/>
          <w:i/>
          <w:iCs/>
          <w:color w:val="FF0000"/>
        </w:rPr>
        <w:t xml:space="preserve">red </w:t>
      </w:r>
      <w:r w:rsidR="001178DB" w:rsidRPr="00B71785">
        <w:rPr>
          <w:rFonts w:ascii="Arial" w:hAnsi="Arial" w:cs="Arial"/>
          <w:b/>
          <w:bCs/>
          <w:i/>
          <w:iCs/>
          <w:color w:val="FF0000"/>
        </w:rPr>
        <w:t>italics and should be replaced with specifics for your course or deleted</w:t>
      </w:r>
      <w:r w:rsidR="00D90E1E" w:rsidRPr="00B71785">
        <w:rPr>
          <w:rFonts w:ascii="Arial" w:hAnsi="Arial" w:cs="Arial"/>
          <w:b/>
          <w:bCs/>
          <w:i/>
          <w:iCs/>
          <w:color w:val="FF0000"/>
        </w:rPr>
        <w:t xml:space="preserve"> if you don’t need them for your course</w:t>
      </w:r>
      <w:r w:rsidR="00613B50" w:rsidRPr="00B71785">
        <w:rPr>
          <w:rFonts w:ascii="Arial" w:hAnsi="Arial" w:cs="Arial"/>
          <w:b/>
          <w:bCs/>
          <w:i/>
          <w:iCs/>
          <w:color w:val="FF0000"/>
        </w:rPr>
        <w:t xml:space="preserve">.  </w:t>
      </w:r>
      <w:r w:rsidR="00DD43CB" w:rsidRPr="00B71785">
        <w:rPr>
          <w:rFonts w:ascii="Arial" w:hAnsi="Arial" w:cs="Arial"/>
          <w:b/>
          <w:bCs/>
          <w:i/>
          <w:iCs/>
          <w:color w:val="FF0000"/>
        </w:rPr>
        <w:t xml:space="preserve">Include </w:t>
      </w:r>
      <w:r w:rsidR="00D90E1E" w:rsidRPr="00B71785">
        <w:rPr>
          <w:rFonts w:ascii="Arial" w:hAnsi="Arial" w:cs="Arial"/>
          <w:b/>
          <w:bCs/>
          <w:i/>
          <w:iCs/>
          <w:color w:val="FF0000"/>
        </w:rPr>
        <w:t xml:space="preserve">the </w:t>
      </w:r>
      <w:r w:rsidR="00DD43CB" w:rsidRPr="00B71785">
        <w:rPr>
          <w:rFonts w:ascii="Arial" w:hAnsi="Arial" w:cs="Arial"/>
          <w:b/>
          <w:bCs/>
          <w:i/>
          <w:iCs/>
          <w:color w:val="FF0000"/>
        </w:rPr>
        <w:t xml:space="preserve">items that are highlighted in yellow </w:t>
      </w:r>
      <w:r w:rsidR="004312A2" w:rsidRPr="00B71785">
        <w:rPr>
          <w:rFonts w:ascii="Arial" w:hAnsi="Arial" w:cs="Arial"/>
          <w:b/>
          <w:bCs/>
          <w:i/>
          <w:iCs/>
          <w:color w:val="FF0000"/>
        </w:rPr>
        <w:t xml:space="preserve">only </w:t>
      </w:r>
      <w:r w:rsidR="00DD43CB" w:rsidRPr="00B71785">
        <w:rPr>
          <w:rFonts w:ascii="Arial" w:hAnsi="Arial" w:cs="Arial"/>
          <w:b/>
          <w:bCs/>
          <w:i/>
          <w:iCs/>
          <w:color w:val="FF0000"/>
        </w:rPr>
        <w:t xml:space="preserve">if they apply to your course. </w:t>
      </w:r>
      <w:r w:rsidR="00613B50" w:rsidRPr="00B71785">
        <w:rPr>
          <w:rFonts w:ascii="Arial" w:hAnsi="Arial" w:cs="Arial"/>
          <w:b/>
          <w:bCs/>
          <w:i/>
          <w:iCs/>
          <w:color w:val="FF0000"/>
        </w:rPr>
        <w:t>You may remove the section headers (e.g., 1. Course Information)</w:t>
      </w:r>
      <w:r w:rsidR="00E44E8F" w:rsidRPr="00B71785">
        <w:rPr>
          <w:rFonts w:ascii="Arial" w:hAnsi="Arial" w:cs="Arial"/>
          <w:b/>
          <w:bCs/>
          <w:i/>
          <w:iCs/>
          <w:color w:val="FF0000"/>
        </w:rPr>
        <w:t xml:space="preserve"> or re</w:t>
      </w:r>
      <w:r w:rsidR="00D90E1E" w:rsidRPr="00B71785">
        <w:rPr>
          <w:rFonts w:ascii="Arial" w:hAnsi="Arial" w:cs="Arial"/>
          <w:b/>
          <w:bCs/>
          <w:i/>
          <w:iCs/>
          <w:color w:val="FF0000"/>
        </w:rPr>
        <w:t>name</w:t>
      </w:r>
      <w:r w:rsidR="00DD43CB" w:rsidRPr="00B71785">
        <w:rPr>
          <w:rFonts w:ascii="Arial" w:hAnsi="Arial" w:cs="Arial"/>
          <w:b/>
          <w:bCs/>
          <w:i/>
          <w:iCs/>
          <w:color w:val="FF0000"/>
        </w:rPr>
        <w:t xml:space="preserve"> these section headers i</w:t>
      </w:r>
      <w:r w:rsidR="00613B50" w:rsidRPr="00B71785">
        <w:rPr>
          <w:rFonts w:ascii="Arial" w:hAnsi="Arial" w:cs="Arial"/>
          <w:b/>
          <w:bCs/>
          <w:i/>
          <w:iCs/>
          <w:color w:val="FF0000"/>
        </w:rPr>
        <w:t>f you like.</w:t>
      </w:r>
      <w:r w:rsidR="00BB46E3" w:rsidRPr="00B71785">
        <w:rPr>
          <w:rFonts w:ascii="Arial" w:hAnsi="Arial" w:cs="Arial"/>
          <w:b/>
          <w:bCs/>
          <w:i/>
          <w:iCs/>
          <w:color w:val="FF0000"/>
        </w:rPr>
        <w:t xml:space="preserve"> You may also remove the provided </w:t>
      </w:r>
      <w:r w:rsidR="00941378" w:rsidRPr="00B71785">
        <w:rPr>
          <w:rFonts w:ascii="Arial" w:hAnsi="Arial" w:cs="Arial"/>
          <w:b/>
          <w:bCs/>
          <w:i/>
          <w:iCs/>
          <w:color w:val="FF0000"/>
        </w:rPr>
        <w:t xml:space="preserve">linked </w:t>
      </w:r>
      <w:r w:rsidR="00BB46E3" w:rsidRPr="00B71785">
        <w:rPr>
          <w:rFonts w:ascii="Arial" w:hAnsi="Arial" w:cs="Arial"/>
          <w:b/>
          <w:bCs/>
          <w:i/>
          <w:iCs/>
          <w:color w:val="FF0000"/>
        </w:rPr>
        <w:t>Table of Contents—it is optional.</w:t>
      </w:r>
      <w:r w:rsidR="00DE29DB">
        <w:rPr>
          <w:rFonts w:ascii="Arial" w:hAnsi="Arial" w:cs="Arial"/>
          <w:b/>
          <w:bCs/>
          <w:i/>
          <w:iCs/>
          <w:color w:val="FF0000"/>
        </w:rPr>
        <w:t xml:space="preserve"> Please </w:t>
      </w:r>
      <w:r w:rsidR="00DE29DB" w:rsidRPr="00DE29DB">
        <w:rPr>
          <w:rFonts w:ascii="Arial" w:hAnsi="Arial" w:cs="Arial"/>
          <w:b/>
          <w:bCs/>
          <w:i/>
          <w:iCs/>
          <w:color w:val="FF0000"/>
        </w:rPr>
        <w:t xml:space="preserve">see your </w:t>
      </w:r>
      <w:r w:rsidR="0082553D">
        <w:rPr>
          <w:rFonts w:ascii="Arial" w:hAnsi="Arial" w:cs="Arial"/>
          <w:b/>
          <w:bCs/>
          <w:i/>
          <w:iCs/>
          <w:color w:val="FF0000"/>
        </w:rPr>
        <w:t>Program Coordinator</w:t>
      </w:r>
      <w:r w:rsidR="00DE29DB" w:rsidRPr="00DE29DB">
        <w:rPr>
          <w:rFonts w:ascii="Arial" w:hAnsi="Arial" w:cs="Arial"/>
          <w:b/>
          <w:bCs/>
          <w:i/>
          <w:iCs/>
          <w:color w:val="FF0000"/>
        </w:rPr>
        <w:t xml:space="preserve"> </w:t>
      </w:r>
      <w:r w:rsidR="00DE29DB">
        <w:rPr>
          <w:rFonts w:ascii="Arial" w:hAnsi="Arial" w:cs="Arial"/>
          <w:b/>
          <w:bCs/>
          <w:i/>
          <w:iCs/>
          <w:color w:val="FF0000"/>
        </w:rPr>
        <w:t xml:space="preserve">if you have </w:t>
      </w:r>
      <w:r w:rsidR="00DE29DB" w:rsidRPr="00DE29DB">
        <w:rPr>
          <w:rFonts w:ascii="Arial" w:hAnsi="Arial" w:cs="Arial"/>
          <w:b/>
          <w:bCs/>
          <w:i/>
          <w:iCs/>
          <w:color w:val="FF0000"/>
        </w:rPr>
        <w:t>questions</w:t>
      </w:r>
      <w:r w:rsidR="00DE29DB">
        <w:rPr>
          <w:rFonts w:ascii="Arial" w:hAnsi="Arial" w:cs="Arial"/>
          <w:b/>
          <w:bCs/>
          <w:i/>
          <w:iCs/>
          <w:color w:val="FF0000"/>
        </w:rPr>
        <w:t xml:space="preserve"> about using this syllabus template.</w:t>
      </w:r>
      <w:r w:rsidR="001178DB" w:rsidRPr="00B71785">
        <w:rPr>
          <w:rFonts w:ascii="Arial" w:hAnsi="Arial" w:cs="Arial"/>
          <w:b/>
          <w:bCs/>
          <w:i/>
          <w:iCs/>
          <w:color w:val="FF0000"/>
        </w:rPr>
        <w:t>]</w:t>
      </w:r>
    </w:p>
    <w:p w14:paraId="5CB1D5A5" w14:textId="77777777" w:rsidR="00873740" w:rsidRPr="00B71785" w:rsidRDefault="00223254">
      <w:pPr>
        <w:pStyle w:val="Normal1"/>
        <w:spacing w:after="0"/>
        <w:contextualSpacing w:val="0"/>
        <w:jc w:val="center"/>
        <w:rPr>
          <w:rFonts w:ascii="Arial" w:hAnsi="Arial" w:cs="Arial"/>
        </w:rPr>
      </w:pPr>
      <w:r w:rsidRPr="00B71785">
        <w:rPr>
          <w:rFonts w:ascii="Arial" w:hAnsi="Arial" w:cs="Arial"/>
          <w:b/>
        </w:rPr>
        <w:t>THE UNIVERSITY OF NEW MEXICO–LOS ALAMOS</w:t>
      </w:r>
    </w:p>
    <w:p w14:paraId="2D5E0C62" w14:textId="750EB474" w:rsidR="00873740" w:rsidRPr="00B71785" w:rsidRDefault="005E3DDF">
      <w:pPr>
        <w:pStyle w:val="Normal1"/>
        <w:spacing w:after="0"/>
        <w:contextualSpacing w:val="0"/>
        <w:jc w:val="center"/>
        <w:rPr>
          <w:rFonts w:ascii="Arial" w:hAnsi="Arial" w:cs="Arial"/>
        </w:rPr>
      </w:pPr>
      <w:r w:rsidRPr="00B71785">
        <w:rPr>
          <w:rFonts w:ascii="Arial" w:hAnsi="Arial" w:cs="Arial"/>
          <w:b/>
        </w:rPr>
        <w:t xml:space="preserve">COURSE </w:t>
      </w:r>
      <w:r w:rsidR="00223254" w:rsidRPr="00B71785">
        <w:rPr>
          <w:rFonts w:ascii="Arial" w:hAnsi="Arial" w:cs="Arial"/>
          <w:b/>
        </w:rPr>
        <w:t>SYLLABUS</w:t>
      </w:r>
      <w:r w:rsidRPr="00B71785">
        <w:rPr>
          <w:rFonts w:ascii="Arial" w:hAnsi="Arial" w:cs="Arial"/>
          <w:b/>
        </w:rPr>
        <w:t xml:space="preserve"> for </w:t>
      </w:r>
      <w:r w:rsidRPr="00B71785">
        <w:rPr>
          <w:rFonts w:ascii="Arial" w:hAnsi="Arial" w:cs="Arial"/>
          <w:b/>
          <w:i/>
          <w:iCs/>
          <w:color w:val="C00000"/>
        </w:rPr>
        <w:t>provide semester/term</w:t>
      </w:r>
    </w:p>
    <w:p w14:paraId="0C2DB178" w14:textId="5A94DFF2" w:rsidR="00873740" w:rsidRPr="00B71785" w:rsidRDefault="00223254" w:rsidP="005E3DDF">
      <w:pPr>
        <w:pStyle w:val="Normal1"/>
        <w:spacing w:after="0"/>
        <w:contextualSpacing w:val="0"/>
        <w:jc w:val="center"/>
        <w:rPr>
          <w:rFonts w:ascii="Arial" w:hAnsi="Arial" w:cs="Arial"/>
        </w:rPr>
      </w:pPr>
      <w:r w:rsidRPr="00B71785">
        <w:rPr>
          <w:rFonts w:ascii="Arial" w:hAnsi="Arial" w:cs="Arial"/>
          <w:b/>
        </w:rPr>
        <w:t>Course Number and Name</w:t>
      </w:r>
    </w:p>
    <w:tbl>
      <w:tblPr>
        <w:tblW w:w="9576"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000" w:firstRow="0" w:lastRow="0" w:firstColumn="0" w:lastColumn="0" w:noHBand="0" w:noVBand="0"/>
      </w:tblPr>
      <w:tblGrid>
        <w:gridCol w:w="4150"/>
        <w:gridCol w:w="5426"/>
      </w:tblGrid>
      <w:tr w:rsidR="00873740" w:rsidRPr="00B71785" w14:paraId="1ADEC5B1" w14:textId="77777777" w:rsidTr="006E4670">
        <w:tc>
          <w:tcPr>
            <w:tcW w:w="4150" w:type="dxa"/>
            <w:tcMar>
              <w:top w:w="100" w:type="dxa"/>
              <w:left w:w="108" w:type="dxa"/>
              <w:bottom w:w="100" w:type="dxa"/>
              <w:right w:w="108" w:type="dxa"/>
            </w:tcMar>
          </w:tcPr>
          <w:p w14:paraId="4FFDF361" w14:textId="77777777" w:rsidR="00873740" w:rsidRPr="00B71785" w:rsidRDefault="00223254" w:rsidP="009126FF">
            <w:pPr>
              <w:pStyle w:val="Normal1"/>
              <w:tabs>
                <w:tab w:val="left" w:pos="2415"/>
              </w:tabs>
              <w:spacing w:after="0" w:line="240" w:lineRule="auto"/>
              <w:contextualSpacing w:val="0"/>
              <w:rPr>
                <w:rFonts w:ascii="Arial" w:hAnsi="Arial" w:cs="Arial"/>
              </w:rPr>
            </w:pPr>
            <w:r w:rsidRPr="00B71785">
              <w:rPr>
                <w:rFonts w:ascii="Arial" w:hAnsi="Arial" w:cs="Arial"/>
              </w:rPr>
              <w:t>Instructor</w:t>
            </w:r>
            <w:proofErr w:type="gramStart"/>
            <w:r w:rsidRPr="00B71785">
              <w:rPr>
                <w:rFonts w:ascii="Arial" w:hAnsi="Arial" w:cs="Arial"/>
              </w:rPr>
              <w:t xml:space="preserve">:  </w:t>
            </w:r>
            <w:r w:rsidR="0037529C" w:rsidRPr="00B71785">
              <w:rPr>
                <w:rFonts w:ascii="Arial" w:hAnsi="Arial" w:cs="Arial"/>
                <w:i/>
                <w:color w:val="C00000"/>
              </w:rPr>
              <w:t>[</w:t>
            </w:r>
            <w:proofErr w:type="gramEnd"/>
            <w:r w:rsidR="0037529C" w:rsidRPr="00B71785">
              <w:rPr>
                <w:rFonts w:ascii="Arial" w:hAnsi="Arial" w:cs="Arial"/>
                <w:i/>
                <w:color w:val="C00000"/>
              </w:rPr>
              <w:t>Name]</w:t>
            </w:r>
          </w:p>
        </w:tc>
        <w:tc>
          <w:tcPr>
            <w:tcW w:w="5426" w:type="dxa"/>
            <w:tcMar>
              <w:top w:w="100" w:type="dxa"/>
              <w:left w:w="108" w:type="dxa"/>
              <w:bottom w:w="100" w:type="dxa"/>
              <w:right w:w="108" w:type="dxa"/>
            </w:tcMar>
          </w:tcPr>
          <w:p w14:paraId="5C6E9F36" w14:textId="49BBFC22" w:rsidR="00873740" w:rsidRPr="00395EBE" w:rsidRDefault="00395EBE" w:rsidP="0036690B">
            <w:pPr>
              <w:pStyle w:val="Normal1"/>
              <w:spacing w:after="0" w:line="240" w:lineRule="auto"/>
              <w:contextualSpacing w:val="0"/>
              <w:rPr>
                <w:rFonts w:ascii="Arial" w:hAnsi="Arial" w:cs="Arial"/>
              </w:rPr>
            </w:pPr>
            <w:r>
              <w:rPr>
                <w:rFonts w:ascii="Arial" w:hAnsi="Arial" w:cs="Arial"/>
                <w:color w:val="auto"/>
              </w:rPr>
              <w:t>Student Hours</w:t>
            </w:r>
            <w:r w:rsidR="0036690B" w:rsidRPr="00395EBE">
              <w:rPr>
                <w:rFonts w:ascii="Arial" w:hAnsi="Arial" w:cs="Arial"/>
              </w:rPr>
              <w:t xml:space="preserve">: Day/Time &amp; </w:t>
            </w:r>
            <w:r w:rsidR="008A3FA6">
              <w:rPr>
                <w:rFonts w:ascii="Arial" w:hAnsi="Arial" w:cs="Arial"/>
              </w:rPr>
              <w:t>Location/</w:t>
            </w:r>
            <w:r w:rsidR="0036690B" w:rsidRPr="00395EBE">
              <w:rPr>
                <w:rFonts w:ascii="Arial" w:hAnsi="Arial" w:cs="Arial"/>
                <w:color w:val="auto"/>
              </w:rPr>
              <w:t>Connection Information</w:t>
            </w:r>
          </w:p>
        </w:tc>
      </w:tr>
      <w:tr w:rsidR="00873740" w:rsidRPr="00B71785" w14:paraId="0881389A" w14:textId="77777777" w:rsidTr="006E4670">
        <w:tc>
          <w:tcPr>
            <w:tcW w:w="4150" w:type="dxa"/>
            <w:tcMar>
              <w:top w:w="100" w:type="dxa"/>
              <w:left w:w="108" w:type="dxa"/>
              <w:bottom w:w="100" w:type="dxa"/>
              <w:right w:w="108" w:type="dxa"/>
            </w:tcMar>
          </w:tcPr>
          <w:p w14:paraId="6F52E06E" w14:textId="77777777" w:rsidR="00873740" w:rsidRPr="00B71785" w:rsidRDefault="00223254">
            <w:pPr>
              <w:pStyle w:val="Normal1"/>
              <w:spacing w:after="0" w:line="240" w:lineRule="auto"/>
              <w:contextualSpacing w:val="0"/>
              <w:rPr>
                <w:rFonts w:ascii="Arial" w:hAnsi="Arial" w:cs="Arial"/>
              </w:rPr>
            </w:pPr>
            <w:r w:rsidRPr="00B71785">
              <w:rPr>
                <w:rFonts w:ascii="Arial" w:hAnsi="Arial" w:cs="Arial"/>
              </w:rPr>
              <w:t>Phone</w:t>
            </w:r>
            <w:proofErr w:type="gramStart"/>
            <w:r w:rsidRPr="00B71785">
              <w:rPr>
                <w:rFonts w:ascii="Arial" w:hAnsi="Arial" w:cs="Arial"/>
              </w:rPr>
              <w:t xml:space="preserve">:  </w:t>
            </w:r>
            <w:r w:rsidR="0037529C" w:rsidRPr="00B71785">
              <w:rPr>
                <w:rFonts w:ascii="Arial" w:hAnsi="Arial" w:cs="Arial"/>
                <w:i/>
                <w:iCs/>
                <w:color w:val="FF0000"/>
              </w:rPr>
              <w:t>[</w:t>
            </w:r>
            <w:proofErr w:type="gramEnd"/>
            <w:r w:rsidR="0037529C" w:rsidRPr="00B71785">
              <w:rPr>
                <w:rFonts w:ascii="Arial" w:hAnsi="Arial" w:cs="Arial"/>
                <w:i/>
                <w:color w:val="C00000"/>
              </w:rPr>
              <w:t>place N/A if no phone]</w:t>
            </w:r>
          </w:p>
        </w:tc>
        <w:tc>
          <w:tcPr>
            <w:tcW w:w="5426" w:type="dxa"/>
            <w:tcMar>
              <w:top w:w="100" w:type="dxa"/>
              <w:left w:w="108" w:type="dxa"/>
              <w:bottom w:w="100" w:type="dxa"/>
              <w:right w:w="108" w:type="dxa"/>
            </w:tcMar>
          </w:tcPr>
          <w:p w14:paraId="5978C097" w14:textId="77777777" w:rsidR="00873740" w:rsidRPr="00B71785" w:rsidRDefault="00223254" w:rsidP="001178DB">
            <w:pPr>
              <w:pStyle w:val="Normal1"/>
              <w:spacing w:after="0" w:line="240" w:lineRule="auto"/>
              <w:contextualSpacing w:val="0"/>
              <w:rPr>
                <w:rFonts w:ascii="Arial" w:hAnsi="Arial" w:cs="Arial"/>
              </w:rPr>
            </w:pPr>
            <w:r w:rsidRPr="00B71785">
              <w:rPr>
                <w:rFonts w:ascii="Arial" w:hAnsi="Arial" w:cs="Arial"/>
              </w:rPr>
              <w:t xml:space="preserve">Email: </w:t>
            </w:r>
            <w:r w:rsidR="0037529C" w:rsidRPr="00B71785">
              <w:rPr>
                <w:rFonts w:ascii="Arial" w:hAnsi="Arial" w:cs="Arial"/>
                <w:i/>
                <w:color w:val="C00000"/>
              </w:rPr>
              <w:t xml:space="preserve">[UNM </w:t>
            </w:r>
            <w:proofErr w:type="spellStart"/>
            <w:r w:rsidR="0037529C" w:rsidRPr="00B71785">
              <w:rPr>
                <w:rFonts w:ascii="Arial" w:hAnsi="Arial" w:cs="Arial"/>
                <w:i/>
                <w:color w:val="C00000"/>
              </w:rPr>
              <w:t>Lobomail</w:t>
            </w:r>
            <w:proofErr w:type="spellEnd"/>
            <w:r w:rsidR="0037529C" w:rsidRPr="00B71785">
              <w:rPr>
                <w:rFonts w:ascii="Arial" w:hAnsi="Arial" w:cs="Arial"/>
                <w:i/>
                <w:color w:val="C00000"/>
              </w:rPr>
              <w:t>]</w:t>
            </w:r>
          </w:p>
        </w:tc>
      </w:tr>
      <w:tr w:rsidR="0037529C" w:rsidRPr="00B71785" w14:paraId="52EBAB66" w14:textId="77777777" w:rsidTr="006E4670">
        <w:tc>
          <w:tcPr>
            <w:tcW w:w="4150" w:type="dxa"/>
            <w:tcMar>
              <w:top w:w="100" w:type="dxa"/>
              <w:left w:w="108" w:type="dxa"/>
              <w:bottom w:w="100" w:type="dxa"/>
              <w:right w:w="108" w:type="dxa"/>
            </w:tcMar>
          </w:tcPr>
          <w:p w14:paraId="606513F5" w14:textId="77777777" w:rsidR="0037529C" w:rsidRPr="00B71785" w:rsidRDefault="0037529C" w:rsidP="0037529C">
            <w:pPr>
              <w:pStyle w:val="Normal1"/>
              <w:spacing w:after="0" w:line="240" w:lineRule="auto"/>
              <w:contextualSpacing w:val="0"/>
              <w:rPr>
                <w:rFonts w:ascii="Arial" w:hAnsi="Arial" w:cs="Arial"/>
                <w:highlight w:val="yellow"/>
              </w:rPr>
            </w:pPr>
            <w:r w:rsidRPr="00B71785">
              <w:rPr>
                <w:rFonts w:ascii="Arial" w:hAnsi="Arial" w:cs="Arial"/>
                <w:highlight w:val="yellow"/>
              </w:rPr>
              <w:t>Class meeting day/time:</w:t>
            </w:r>
          </w:p>
        </w:tc>
        <w:tc>
          <w:tcPr>
            <w:tcW w:w="5426" w:type="dxa"/>
            <w:tcMar>
              <w:top w:w="100" w:type="dxa"/>
              <w:left w:w="108" w:type="dxa"/>
              <w:bottom w:w="100" w:type="dxa"/>
              <w:right w:w="108" w:type="dxa"/>
            </w:tcMar>
          </w:tcPr>
          <w:p w14:paraId="20BB77B2" w14:textId="77777777" w:rsidR="0037529C" w:rsidRPr="00B71785" w:rsidRDefault="0037529C" w:rsidP="0037529C">
            <w:pPr>
              <w:pStyle w:val="Normal1"/>
              <w:spacing w:after="0" w:line="240" w:lineRule="auto"/>
              <w:contextualSpacing w:val="0"/>
              <w:rPr>
                <w:rFonts w:ascii="Arial" w:hAnsi="Arial" w:cs="Arial"/>
              </w:rPr>
            </w:pPr>
            <w:r w:rsidRPr="00B71785">
              <w:rPr>
                <w:rFonts w:ascii="Arial" w:hAnsi="Arial" w:cs="Arial"/>
                <w:iCs/>
                <w:highlight w:val="yellow"/>
              </w:rPr>
              <w:t>Class location:</w:t>
            </w:r>
          </w:p>
        </w:tc>
      </w:tr>
    </w:tbl>
    <w:p w14:paraId="4109617C" w14:textId="77777777" w:rsidR="002927E7" w:rsidRDefault="002927E7" w:rsidP="002927E7">
      <w:pPr>
        <w:spacing w:after="120"/>
        <w:ind w:left="-720"/>
        <w:jc w:val="center"/>
        <w:rPr>
          <w:rStyle w:val="IntenseEmphasis"/>
          <w:rFonts w:ascii="Arial" w:hAnsi="Arial" w:cs="Arial"/>
          <w:i w:val="0"/>
          <w:iCs w:val="0"/>
          <w:color w:val="000000" w:themeColor="text1"/>
        </w:rPr>
      </w:pPr>
    </w:p>
    <w:p w14:paraId="62AA32ED" w14:textId="50A0B9EC" w:rsidR="00D2504B" w:rsidRPr="00B71785" w:rsidRDefault="00D2504B" w:rsidP="002927E7">
      <w:pPr>
        <w:spacing w:after="120"/>
        <w:ind w:left="-720"/>
        <w:jc w:val="center"/>
        <w:rPr>
          <w:rStyle w:val="IntenseEmphasis"/>
          <w:rFonts w:ascii="Arial" w:hAnsi="Arial" w:cs="Arial"/>
          <w:color w:val="000000" w:themeColor="text1"/>
        </w:rPr>
      </w:pPr>
      <w:r w:rsidRPr="00B71785">
        <w:rPr>
          <w:rStyle w:val="IntenseEmphasis"/>
          <w:rFonts w:ascii="Arial" w:hAnsi="Arial" w:cs="Arial"/>
          <w:i w:val="0"/>
          <w:iCs w:val="0"/>
          <w:color w:val="000000" w:themeColor="text1"/>
        </w:rPr>
        <w:t>Table of Contents</w:t>
      </w:r>
    </w:p>
    <w:p w14:paraId="3670A250" w14:textId="647AED26" w:rsidR="00D2504B" w:rsidRPr="00B71785" w:rsidRDefault="00D2504B" w:rsidP="00D2504B">
      <w:pPr>
        <w:pStyle w:val="Normal1"/>
        <w:spacing w:line="240" w:lineRule="auto"/>
        <w:rPr>
          <w:rFonts w:ascii="Arial" w:hAnsi="Arial" w:cs="Arial"/>
          <w:b/>
          <w:bCs/>
        </w:rPr>
      </w:pPr>
      <w:r w:rsidRPr="00B71785">
        <w:rPr>
          <w:rFonts w:ascii="Arial" w:hAnsi="Arial" w:cs="Arial"/>
        </w:rPr>
        <w:t xml:space="preserve">| 1. </w:t>
      </w:r>
      <w:hyperlink w:anchor="CourseInformation" w:history="1">
        <w:r w:rsidRPr="00B71785">
          <w:rPr>
            <w:rStyle w:val="Hyperlink"/>
            <w:rFonts w:ascii="Arial" w:hAnsi="Arial" w:cs="Arial"/>
          </w:rPr>
          <w:t>Course Information</w:t>
        </w:r>
      </w:hyperlink>
      <w:r w:rsidRPr="00B71785">
        <w:rPr>
          <w:rFonts w:ascii="Arial" w:hAnsi="Arial" w:cs="Arial"/>
        </w:rPr>
        <w:t xml:space="preserve"> | 2. </w:t>
      </w:r>
      <w:hyperlink w:anchor="CoursePolicies" w:history="1">
        <w:r w:rsidRPr="00B71785">
          <w:rPr>
            <w:rStyle w:val="Hyperlink"/>
            <w:rFonts w:ascii="Arial" w:hAnsi="Arial" w:cs="Arial"/>
          </w:rPr>
          <w:t xml:space="preserve">Course </w:t>
        </w:r>
        <w:r w:rsidR="009F2A58" w:rsidRPr="00B71785">
          <w:rPr>
            <w:rStyle w:val="Hyperlink"/>
            <w:rFonts w:ascii="Arial" w:hAnsi="Arial" w:cs="Arial"/>
          </w:rPr>
          <w:t>Policies</w:t>
        </w:r>
      </w:hyperlink>
      <w:r w:rsidRPr="00B71785">
        <w:rPr>
          <w:rFonts w:ascii="Arial" w:hAnsi="Arial" w:cs="Arial"/>
        </w:rPr>
        <w:t xml:space="preserve"> </w:t>
      </w:r>
      <w:r w:rsidRPr="00B71785">
        <w:rPr>
          <w:rFonts w:ascii="Arial" w:hAnsi="Arial" w:cs="Arial"/>
          <w:sz w:val="20"/>
          <w:szCs w:val="20"/>
        </w:rPr>
        <w:t xml:space="preserve"> </w:t>
      </w:r>
      <w:r w:rsidRPr="00B71785">
        <w:rPr>
          <w:rFonts w:ascii="Arial" w:hAnsi="Arial" w:cs="Arial"/>
        </w:rPr>
        <w:t xml:space="preserve">| </w:t>
      </w:r>
      <w:r w:rsidR="009F2A58" w:rsidRPr="00B71785">
        <w:rPr>
          <w:rFonts w:ascii="Arial" w:hAnsi="Arial" w:cs="Arial"/>
        </w:rPr>
        <w:t>3</w:t>
      </w:r>
      <w:r w:rsidRPr="00B71785">
        <w:rPr>
          <w:rFonts w:ascii="Arial" w:hAnsi="Arial" w:cs="Arial"/>
        </w:rPr>
        <w:t xml:space="preserve">. </w:t>
      </w:r>
      <w:hyperlink w:anchor="CourseCommunications" w:history="1">
        <w:r w:rsidR="009F2A58" w:rsidRPr="00B71785">
          <w:rPr>
            <w:rStyle w:val="Hyperlink"/>
            <w:rFonts w:ascii="Arial" w:hAnsi="Arial" w:cs="Arial"/>
          </w:rPr>
          <w:t>Course Communication</w:t>
        </w:r>
      </w:hyperlink>
      <w:r w:rsidR="009F2A58" w:rsidRPr="00B71785">
        <w:rPr>
          <w:rStyle w:val="Hyperlink"/>
          <w:rFonts w:ascii="Arial" w:hAnsi="Arial" w:cs="Arial"/>
        </w:rPr>
        <w:t xml:space="preserve"> </w:t>
      </w:r>
      <w:r w:rsidRPr="00B71785">
        <w:rPr>
          <w:rFonts w:ascii="Arial" w:hAnsi="Arial" w:cs="Arial"/>
        </w:rPr>
        <w:t xml:space="preserve">| </w:t>
      </w:r>
      <w:r w:rsidR="009F2A58" w:rsidRPr="00B71785">
        <w:rPr>
          <w:rFonts w:ascii="Arial" w:hAnsi="Arial" w:cs="Arial"/>
        </w:rPr>
        <w:t>4</w:t>
      </w:r>
      <w:r w:rsidRPr="00B71785">
        <w:rPr>
          <w:rFonts w:ascii="Arial" w:hAnsi="Arial" w:cs="Arial"/>
        </w:rPr>
        <w:t>.</w:t>
      </w:r>
      <w:r w:rsidR="009F2A58" w:rsidRPr="00B71785">
        <w:rPr>
          <w:rFonts w:ascii="Arial" w:hAnsi="Arial" w:cs="Arial"/>
        </w:rPr>
        <w:t xml:space="preserve"> </w:t>
      </w:r>
      <w:hyperlink w:anchor="AccommodationStatement" w:history="1">
        <w:proofErr w:type="spellStart"/>
        <w:proofErr w:type="gramStart"/>
        <w:r w:rsidR="009F2A58" w:rsidRPr="00B71785">
          <w:rPr>
            <w:rStyle w:val="Hyperlink"/>
            <w:rFonts w:ascii="Arial" w:hAnsi="Arial" w:cs="Arial"/>
          </w:rPr>
          <w:t>Accommo</w:t>
        </w:r>
        <w:proofErr w:type="spellEnd"/>
        <w:r w:rsidR="00EC0787">
          <w:rPr>
            <w:rStyle w:val="Hyperlink"/>
            <w:rFonts w:ascii="Arial" w:hAnsi="Arial" w:cs="Arial"/>
          </w:rPr>
          <w:t>-</w:t>
        </w:r>
        <w:r w:rsidR="009F2A58" w:rsidRPr="00B71785">
          <w:rPr>
            <w:rStyle w:val="Hyperlink"/>
            <w:rFonts w:ascii="Arial" w:hAnsi="Arial" w:cs="Arial"/>
          </w:rPr>
          <w:t>dation</w:t>
        </w:r>
        <w:proofErr w:type="gramEnd"/>
        <w:r w:rsidR="00EC0787">
          <w:rPr>
            <w:rStyle w:val="Hyperlink"/>
            <w:rFonts w:ascii="Arial" w:hAnsi="Arial" w:cs="Arial"/>
          </w:rPr>
          <w:t>/Title IX</w:t>
        </w:r>
        <w:r w:rsidR="009F2A58" w:rsidRPr="00B71785">
          <w:rPr>
            <w:rStyle w:val="Hyperlink"/>
            <w:rFonts w:ascii="Arial" w:hAnsi="Arial" w:cs="Arial"/>
          </w:rPr>
          <w:t xml:space="preserve"> Statemen</w:t>
        </w:r>
        <w:r w:rsidR="00EC0787">
          <w:rPr>
            <w:rStyle w:val="Hyperlink"/>
            <w:rFonts w:ascii="Arial" w:hAnsi="Arial" w:cs="Arial"/>
          </w:rPr>
          <w:t>ts</w:t>
        </w:r>
      </w:hyperlink>
      <w:r w:rsidR="003E7BB8" w:rsidRPr="00B71785">
        <w:rPr>
          <w:rFonts w:ascii="Arial" w:hAnsi="Arial" w:cs="Arial"/>
        </w:rPr>
        <w:t xml:space="preserve"> </w:t>
      </w:r>
      <w:r w:rsidRPr="00B71785">
        <w:rPr>
          <w:rFonts w:ascii="Arial" w:hAnsi="Arial" w:cs="Arial"/>
        </w:rPr>
        <w:t xml:space="preserve">| </w:t>
      </w:r>
      <w:r w:rsidR="009F2A58" w:rsidRPr="00B71785">
        <w:rPr>
          <w:rFonts w:ascii="Arial" w:hAnsi="Arial" w:cs="Arial"/>
        </w:rPr>
        <w:t>5</w:t>
      </w:r>
      <w:r w:rsidRPr="00B71785">
        <w:rPr>
          <w:rFonts w:ascii="Arial" w:hAnsi="Arial" w:cs="Arial"/>
        </w:rPr>
        <w:t xml:space="preserve">. </w:t>
      </w:r>
      <w:hyperlink w:anchor="AcademicPolicies" w:history="1">
        <w:r w:rsidR="003E7BB8" w:rsidRPr="00B71785">
          <w:rPr>
            <w:rStyle w:val="Hyperlink"/>
            <w:rFonts w:ascii="Arial" w:hAnsi="Arial" w:cs="Arial"/>
          </w:rPr>
          <w:t>Academic Policies</w:t>
        </w:r>
      </w:hyperlink>
      <w:r w:rsidR="00B71785">
        <w:rPr>
          <w:rFonts w:ascii="Arial" w:hAnsi="Arial" w:cs="Arial"/>
        </w:rPr>
        <w:t xml:space="preserve"> </w:t>
      </w:r>
      <w:r w:rsidRPr="00B71785">
        <w:rPr>
          <w:rFonts w:ascii="Arial" w:hAnsi="Arial" w:cs="Arial"/>
        </w:rPr>
        <w:t xml:space="preserve">| </w:t>
      </w:r>
      <w:r w:rsidR="009F2A58" w:rsidRPr="00B71785">
        <w:rPr>
          <w:rFonts w:ascii="Arial" w:hAnsi="Arial" w:cs="Arial"/>
        </w:rPr>
        <w:t>6</w:t>
      </w:r>
      <w:r w:rsidRPr="00B71785">
        <w:rPr>
          <w:rFonts w:ascii="Arial" w:hAnsi="Arial" w:cs="Arial"/>
        </w:rPr>
        <w:t xml:space="preserve">. </w:t>
      </w:r>
      <w:hyperlink w:anchor="CourseOutlineandSchedule" w:history="1">
        <w:r w:rsidRPr="00B71785">
          <w:rPr>
            <w:rStyle w:val="Hyperlink"/>
            <w:rFonts w:ascii="Arial" w:hAnsi="Arial" w:cs="Arial"/>
          </w:rPr>
          <w:t>Course</w:t>
        </w:r>
        <w:r w:rsidR="00E42129" w:rsidRPr="00B71785">
          <w:rPr>
            <w:rStyle w:val="Hyperlink"/>
            <w:rFonts w:ascii="Arial" w:hAnsi="Arial" w:cs="Arial"/>
          </w:rPr>
          <w:t xml:space="preserve"> Outline &amp;</w:t>
        </w:r>
        <w:r w:rsidRPr="00B71785">
          <w:rPr>
            <w:rStyle w:val="Hyperlink"/>
            <w:rFonts w:ascii="Arial" w:hAnsi="Arial" w:cs="Arial"/>
          </w:rPr>
          <w:t xml:space="preserve"> Schedule</w:t>
        </w:r>
      </w:hyperlink>
      <w:r w:rsidRPr="00B71785">
        <w:rPr>
          <w:rFonts w:ascii="Arial" w:hAnsi="Arial" w:cs="Arial"/>
          <w:sz w:val="20"/>
          <w:szCs w:val="20"/>
        </w:rPr>
        <w:t xml:space="preserve"> </w:t>
      </w:r>
    </w:p>
    <w:p w14:paraId="1A0FA657" w14:textId="77777777" w:rsidR="00D2504B" w:rsidRPr="00B71785" w:rsidRDefault="00D2504B" w:rsidP="00D2504B">
      <w:pPr>
        <w:pStyle w:val="Normal1"/>
        <w:spacing w:after="0" w:line="240" w:lineRule="auto"/>
        <w:contextualSpacing w:val="0"/>
        <w:rPr>
          <w:rFonts w:ascii="Arial" w:hAnsi="Arial" w:cs="Arial"/>
          <w:b/>
          <w:sz w:val="28"/>
        </w:rPr>
      </w:pPr>
    </w:p>
    <w:p w14:paraId="322CE58C" w14:textId="77777777" w:rsidR="00F41E7C" w:rsidRPr="00B71785" w:rsidRDefault="00F41E7C" w:rsidP="006840E3">
      <w:pPr>
        <w:pStyle w:val="Normal1"/>
        <w:spacing w:line="240" w:lineRule="auto"/>
        <w:contextualSpacing w:val="0"/>
        <w:rPr>
          <w:rFonts w:ascii="Arial" w:hAnsi="Arial" w:cs="Arial"/>
        </w:rPr>
      </w:pPr>
      <w:bookmarkStart w:id="0" w:name="_Hlk46172488"/>
      <w:r w:rsidRPr="00B71785">
        <w:rPr>
          <w:rFonts w:ascii="Arial" w:hAnsi="Arial" w:cs="Arial"/>
          <w:b/>
          <w:sz w:val="28"/>
        </w:rPr>
        <w:t xml:space="preserve">1. </w:t>
      </w:r>
      <w:bookmarkStart w:id="1" w:name="CourseInformation"/>
      <w:r w:rsidRPr="00B71785">
        <w:rPr>
          <w:rFonts w:ascii="Arial" w:hAnsi="Arial" w:cs="Arial"/>
          <w:b/>
          <w:sz w:val="28"/>
        </w:rPr>
        <w:t>Course Information</w:t>
      </w:r>
      <w:bookmarkEnd w:id="1"/>
    </w:p>
    <w:bookmarkEnd w:id="0"/>
    <w:p w14:paraId="7F6EEDDE" w14:textId="77777777" w:rsidR="00873740" w:rsidRPr="00B71785" w:rsidRDefault="00223254">
      <w:pPr>
        <w:pStyle w:val="Normal1"/>
        <w:spacing w:after="0" w:line="240" w:lineRule="auto"/>
        <w:contextualSpacing w:val="0"/>
        <w:rPr>
          <w:rFonts w:ascii="Arial" w:hAnsi="Arial" w:cs="Arial"/>
        </w:rPr>
      </w:pPr>
      <w:r w:rsidRPr="00B71785">
        <w:rPr>
          <w:rFonts w:ascii="Arial" w:hAnsi="Arial" w:cs="Arial"/>
          <w:b/>
          <w:u w:val="single"/>
        </w:rPr>
        <w:t>Catalog Description</w:t>
      </w:r>
      <w:r w:rsidRPr="00B71785">
        <w:rPr>
          <w:rFonts w:ascii="Arial" w:hAnsi="Arial" w:cs="Arial"/>
          <w:u w:val="single"/>
        </w:rPr>
        <w:t xml:space="preserve"> </w:t>
      </w:r>
      <w:r w:rsidRPr="00B71785">
        <w:rPr>
          <w:rFonts w:ascii="Arial" w:hAnsi="Arial" w:cs="Arial"/>
        </w:rPr>
        <w:t xml:space="preserve"> </w:t>
      </w:r>
    </w:p>
    <w:p w14:paraId="5DA85ED3" w14:textId="559DC0B5" w:rsidR="00873740" w:rsidRPr="00B71785" w:rsidRDefault="00223254">
      <w:pPr>
        <w:pStyle w:val="Normal1"/>
        <w:spacing w:line="240" w:lineRule="auto"/>
        <w:contextualSpacing w:val="0"/>
        <w:rPr>
          <w:rFonts w:ascii="Arial" w:hAnsi="Arial" w:cs="Arial"/>
          <w:color w:val="C00000"/>
        </w:rPr>
      </w:pPr>
      <w:r w:rsidRPr="00B71785">
        <w:rPr>
          <w:rFonts w:ascii="Arial" w:hAnsi="Arial" w:cs="Arial"/>
          <w:i/>
          <w:color w:val="C00000"/>
        </w:rPr>
        <w:t>[This must be quoted from the current UNM–LA catalog and/or UNM catalog.  Description should list all prerequisites for the course</w:t>
      </w:r>
      <w:r w:rsidR="005E3DDF" w:rsidRPr="00B71785">
        <w:rPr>
          <w:rFonts w:ascii="Arial" w:hAnsi="Arial" w:cs="Arial"/>
          <w:i/>
          <w:color w:val="C00000"/>
        </w:rPr>
        <w:t xml:space="preserve"> and must i</w:t>
      </w:r>
      <w:r w:rsidRPr="00B71785">
        <w:rPr>
          <w:rFonts w:ascii="Arial" w:hAnsi="Arial" w:cs="Arial"/>
          <w:i/>
          <w:color w:val="C00000"/>
        </w:rPr>
        <w:t>nclude number of credit hours.]</w:t>
      </w:r>
    </w:p>
    <w:p w14:paraId="1F4AA430" w14:textId="69F59813" w:rsidR="00873740" w:rsidRPr="00B71785" w:rsidRDefault="00223254" w:rsidP="00DC38E9">
      <w:pPr>
        <w:pStyle w:val="Normal1"/>
        <w:spacing w:after="0" w:line="240" w:lineRule="auto"/>
        <w:contextualSpacing w:val="0"/>
        <w:rPr>
          <w:rFonts w:ascii="Arial" w:hAnsi="Arial" w:cs="Arial"/>
        </w:rPr>
      </w:pPr>
      <w:r w:rsidRPr="00B71785">
        <w:rPr>
          <w:rFonts w:ascii="Arial" w:hAnsi="Arial" w:cs="Arial"/>
          <w:b/>
          <w:u w:val="single"/>
        </w:rPr>
        <w:t xml:space="preserve">Course </w:t>
      </w:r>
      <w:r w:rsidR="005E3DDF" w:rsidRPr="00B71785">
        <w:rPr>
          <w:rFonts w:ascii="Arial" w:hAnsi="Arial" w:cs="Arial"/>
          <w:b/>
          <w:u w:val="single"/>
        </w:rPr>
        <w:t>Goals</w:t>
      </w:r>
    </w:p>
    <w:p w14:paraId="7E13416B" w14:textId="77777777" w:rsidR="005E3DDF" w:rsidRPr="00B71785" w:rsidRDefault="00223254" w:rsidP="005E3DDF">
      <w:pPr>
        <w:autoSpaceDE w:val="0"/>
        <w:autoSpaceDN w:val="0"/>
        <w:adjustRightInd w:val="0"/>
        <w:spacing w:after="0" w:line="240" w:lineRule="auto"/>
        <w:rPr>
          <w:rFonts w:ascii="Arial" w:hAnsi="Arial" w:cs="Arial"/>
          <w:i/>
          <w:iCs/>
          <w:color w:val="C00000"/>
        </w:rPr>
      </w:pPr>
      <w:r w:rsidRPr="00B71785">
        <w:rPr>
          <w:rFonts w:ascii="Arial" w:hAnsi="Arial" w:cs="Arial"/>
          <w:i/>
          <w:color w:val="C00000"/>
        </w:rPr>
        <w:t>[</w:t>
      </w:r>
      <w:r w:rsidR="005E3DDF" w:rsidRPr="00B71785">
        <w:rPr>
          <w:rFonts w:ascii="Arial" w:hAnsi="Arial" w:cs="Arial"/>
          <w:i/>
          <w:iCs/>
          <w:color w:val="C00000"/>
        </w:rPr>
        <w:t>Course goals are broad, general statement that are directly related/ linked/ aligned to</w:t>
      </w:r>
    </w:p>
    <w:p w14:paraId="43C191B1" w14:textId="77777777" w:rsidR="005E3DDF" w:rsidRPr="00B71785" w:rsidRDefault="005E3DDF" w:rsidP="005E3DDF">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programmatic, departmental, or accreditation goals. Describe a practical purpose for the</w:t>
      </w:r>
    </w:p>
    <w:p w14:paraId="0D898F9F" w14:textId="1DC45FA0" w:rsidR="00873740" w:rsidRDefault="005E3DDF" w:rsidP="005E3DDF">
      <w:pPr>
        <w:autoSpaceDE w:val="0"/>
        <w:autoSpaceDN w:val="0"/>
        <w:adjustRightInd w:val="0"/>
        <w:spacing w:after="0" w:line="240" w:lineRule="auto"/>
        <w:rPr>
          <w:rFonts w:ascii="Arial" w:hAnsi="Arial" w:cs="Arial"/>
          <w:i/>
          <w:color w:val="C00000"/>
        </w:rPr>
      </w:pPr>
      <w:r w:rsidRPr="00B71785">
        <w:rPr>
          <w:rFonts w:ascii="Arial" w:hAnsi="Arial" w:cs="Arial"/>
          <w:i/>
          <w:iCs/>
          <w:color w:val="C00000"/>
        </w:rPr>
        <w:t>course or relate it to core competences. These are general objectives and are not typically assessed</w:t>
      </w:r>
      <w:r w:rsidR="00223254" w:rsidRPr="00B71785">
        <w:rPr>
          <w:rFonts w:ascii="Arial" w:hAnsi="Arial" w:cs="Arial"/>
          <w:i/>
          <w:color w:val="C00000"/>
        </w:rPr>
        <w:t>.]</w:t>
      </w:r>
    </w:p>
    <w:p w14:paraId="11FDBF95" w14:textId="77777777" w:rsidR="00C1284F" w:rsidRDefault="00C1284F" w:rsidP="005E3DDF">
      <w:pPr>
        <w:autoSpaceDE w:val="0"/>
        <w:autoSpaceDN w:val="0"/>
        <w:adjustRightInd w:val="0"/>
        <w:spacing w:after="0" w:line="240" w:lineRule="auto"/>
        <w:rPr>
          <w:rFonts w:ascii="Arial" w:hAnsi="Arial" w:cs="Arial"/>
          <w:i/>
          <w:color w:val="C00000"/>
        </w:rPr>
      </w:pPr>
    </w:p>
    <w:p w14:paraId="1F9BBFB3" w14:textId="4EB21973" w:rsidR="00C1284F" w:rsidRDefault="002927E7" w:rsidP="005E3DDF">
      <w:pPr>
        <w:autoSpaceDE w:val="0"/>
        <w:autoSpaceDN w:val="0"/>
        <w:adjustRightInd w:val="0"/>
        <w:spacing w:after="0" w:line="240" w:lineRule="auto"/>
        <w:rPr>
          <w:rFonts w:ascii="Arial" w:hAnsi="Arial" w:cs="Arial"/>
          <w:i/>
          <w:color w:val="C00000"/>
        </w:rPr>
      </w:pPr>
      <w:r>
        <w:rPr>
          <w:rFonts w:ascii="Arial" w:hAnsi="Arial" w:cs="Arial"/>
          <w:i/>
          <w:color w:val="C00000"/>
        </w:rPr>
        <w:t xml:space="preserve">Include one of the </w:t>
      </w:r>
      <w:r w:rsidR="00C1284F">
        <w:rPr>
          <w:rFonts w:ascii="Arial" w:hAnsi="Arial" w:cs="Arial"/>
          <w:i/>
          <w:color w:val="C00000"/>
        </w:rPr>
        <w:t>credit-hour statements below</w:t>
      </w:r>
      <w:r>
        <w:rPr>
          <w:rFonts w:ascii="Arial" w:hAnsi="Arial" w:cs="Arial"/>
          <w:i/>
          <w:color w:val="C00000"/>
        </w:rPr>
        <w:t>; modify it to suit your course</w:t>
      </w:r>
      <w:r w:rsidR="00C1284F">
        <w:rPr>
          <w:rFonts w:ascii="Arial" w:hAnsi="Arial" w:cs="Arial"/>
          <w:i/>
          <w:color w:val="C00000"/>
        </w:rPr>
        <w:t>:</w:t>
      </w:r>
    </w:p>
    <w:p w14:paraId="46074ABA" w14:textId="77777777" w:rsidR="00EC0787" w:rsidRDefault="00EC0787" w:rsidP="005E3DDF">
      <w:pPr>
        <w:autoSpaceDE w:val="0"/>
        <w:autoSpaceDN w:val="0"/>
        <w:adjustRightInd w:val="0"/>
        <w:spacing w:after="0" w:line="240" w:lineRule="auto"/>
        <w:rPr>
          <w:rFonts w:ascii="Arial" w:hAnsi="Arial" w:cs="Arial"/>
          <w:i/>
          <w:color w:val="C00000"/>
        </w:rPr>
      </w:pPr>
    </w:p>
    <w:p w14:paraId="16A2095D" w14:textId="25BB43FB" w:rsidR="00EC0787" w:rsidRDefault="00EC0787" w:rsidP="005E3DDF">
      <w:pPr>
        <w:autoSpaceDE w:val="0"/>
        <w:autoSpaceDN w:val="0"/>
        <w:adjustRightInd w:val="0"/>
        <w:spacing w:after="0" w:line="240" w:lineRule="auto"/>
        <w:rPr>
          <w:rFonts w:ascii="Arial" w:hAnsi="Arial" w:cs="Arial"/>
          <w:color w:val="222222"/>
        </w:rPr>
      </w:pPr>
      <w:r w:rsidRPr="00EC0787">
        <w:rPr>
          <w:rFonts w:ascii="Arial" w:hAnsi="Arial" w:cs="Arial"/>
          <w:b/>
          <w:bCs/>
          <w:color w:val="222222"/>
          <w:u w:val="single"/>
        </w:rPr>
        <w:t>Credit-hour statement</w:t>
      </w:r>
      <w:r w:rsidRPr="00EC0787">
        <w:rPr>
          <w:rFonts w:ascii="Arial" w:hAnsi="Arial" w:cs="Arial"/>
          <w:color w:val="222222"/>
        </w:rPr>
        <w:t xml:space="preserve"> This is a </w:t>
      </w:r>
      <w:proofErr w:type="gramStart"/>
      <w:r w:rsidRPr="00EC0787">
        <w:rPr>
          <w:rFonts w:ascii="Arial" w:hAnsi="Arial" w:cs="Arial"/>
          <w:color w:val="C00000"/>
        </w:rPr>
        <w:t>three</w:t>
      </w:r>
      <w:r w:rsidRPr="00EC0787">
        <w:rPr>
          <w:rFonts w:ascii="Arial" w:hAnsi="Arial" w:cs="Arial"/>
          <w:color w:val="222222"/>
        </w:rPr>
        <w:t xml:space="preserve"> credit</w:t>
      </w:r>
      <w:proofErr w:type="gramEnd"/>
      <w:r w:rsidRPr="00EC0787">
        <w:rPr>
          <w:rFonts w:ascii="Arial" w:hAnsi="Arial" w:cs="Arial"/>
          <w:color w:val="222222"/>
        </w:rPr>
        <w:t xml:space="preserve">-hour course. Class meets for </w:t>
      </w:r>
      <w:r w:rsidRPr="00EC0787">
        <w:rPr>
          <w:rFonts w:ascii="Arial" w:hAnsi="Arial" w:cs="Arial"/>
          <w:color w:val="C00000"/>
        </w:rPr>
        <w:t>three 50-minute sessions/two 75-minute sessions</w:t>
      </w:r>
      <w:r w:rsidRPr="00EC0787">
        <w:rPr>
          <w:rFonts w:ascii="Arial" w:hAnsi="Arial" w:cs="Arial"/>
          <w:color w:val="222222"/>
        </w:rPr>
        <w:t xml:space="preserve"> of direct instruction for </w:t>
      </w:r>
      <w:r w:rsidRPr="00EC0787">
        <w:rPr>
          <w:rFonts w:ascii="Arial" w:hAnsi="Arial" w:cs="Arial"/>
          <w:color w:val="C00000"/>
        </w:rPr>
        <w:t xml:space="preserve">fifteen weeks </w:t>
      </w:r>
      <w:r w:rsidRPr="00EC0787">
        <w:rPr>
          <w:rFonts w:ascii="Arial" w:hAnsi="Arial" w:cs="Arial"/>
          <w:color w:val="222222"/>
        </w:rPr>
        <w:t xml:space="preserve">during the </w:t>
      </w:r>
      <w:r w:rsidRPr="00EC0787">
        <w:rPr>
          <w:rFonts w:ascii="Arial" w:hAnsi="Arial" w:cs="Arial"/>
          <w:color w:val="C00000"/>
        </w:rPr>
        <w:t xml:space="preserve">Fall 2024 </w:t>
      </w:r>
      <w:r w:rsidRPr="00EC0787">
        <w:rPr>
          <w:rFonts w:ascii="Arial" w:hAnsi="Arial" w:cs="Arial"/>
          <w:color w:val="222222"/>
        </w:rPr>
        <w:t xml:space="preserve">semester. Please plan for a </w:t>
      </w:r>
      <w:r w:rsidRPr="00EC0787">
        <w:rPr>
          <w:rFonts w:ascii="Arial" w:hAnsi="Arial" w:cs="Arial"/>
          <w:i/>
          <w:iCs/>
          <w:color w:val="222222"/>
        </w:rPr>
        <w:t>minimum</w:t>
      </w:r>
      <w:r w:rsidRPr="00EC0787">
        <w:rPr>
          <w:rFonts w:ascii="Arial" w:hAnsi="Arial" w:cs="Arial"/>
          <w:color w:val="222222"/>
        </w:rPr>
        <w:t xml:space="preserve"> of </w:t>
      </w:r>
      <w:r w:rsidRPr="00EC0787">
        <w:rPr>
          <w:rFonts w:ascii="Arial" w:hAnsi="Arial" w:cs="Arial"/>
          <w:color w:val="C00000"/>
        </w:rPr>
        <w:t xml:space="preserve">six </w:t>
      </w:r>
      <w:r w:rsidRPr="00EC0787">
        <w:rPr>
          <w:rFonts w:ascii="Arial" w:hAnsi="Arial" w:cs="Arial"/>
          <w:color w:val="222222"/>
        </w:rPr>
        <w:t>hours of out-of-class work (or homework, study, assignment completion, and class preparation) each week.</w:t>
      </w:r>
    </w:p>
    <w:p w14:paraId="1B840F80" w14:textId="77777777" w:rsidR="00EC0787" w:rsidRDefault="00EC0787" w:rsidP="005E3DDF">
      <w:pPr>
        <w:autoSpaceDE w:val="0"/>
        <w:autoSpaceDN w:val="0"/>
        <w:adjustRightInd w:val="0"/>
        <w:spacing w:after="0" w:line="240" w:lineRule="auto"/>
        <w:rPr>
          <w:rFonts w:ascii="Arial" w:hAnsi="Arial" w:cs="Arial"/>
          <w:color w:val="222222"/>
        </w:rPr>
      </w:pPr>
    </w:p>
    <w:p w14:paraId="7B4ED3BB" w14:textId="3562137E" w:rsidR="00EC0787" w:rsidRDefault="00EC0787" w:rsidP="005E3DDF">
      <w:pPr>
        <w:autoSpaceDE w:val="0"/>
        <w:autoSpaceDN w:val="0"/>
        <w:adjustRightInd w:val="0"/>
        <w:spacing w:after="0" w:line="240" w:lineRule="auto"/>
        <w:rPr>
          <w:rFonts w:ascii="Arial" w:hAnsi="Arial" w:cs="Arial"/>
          <w:color w:val="222222"/>
        </w:rPr>
      </w:pPr>
      <w:r>
        <w:rPr>
          <w:rFonts w:ascii="Arial" w:hAnsi="Arial" w:cs="Arial"/>
          <w:color w:val="222222"/>
        </w:rPr>
        <w:t>or</w:t>
      </w:r>
    </w:p>
    <w:p w14:paraId="54BCFF94" w14:textId="77777777" w:rsidR="00EC0787" w:rsidRDefault="00EC0787" w:rsidP="005E3DDF">
      <w:pPr>
        <w:autoSpaceDE w:val="0"/>
        <w:autoSpaceDN w:val="0"/>
        <w:adjustRightInd w:val="0"/>
        <w:spacing w:after="0" w:line="240" w:lineRule="auto"/>
        <w:rPr>
          <w:rFonts w:ascii="Arial" w:hAnsi="Arial" w:cs="Arial"/>
          <w:iCs/>
          <w:color w:val="C00000"/>
        </w:rPr>
      </w:pPr>
    </w:p>
    <w:p w14:paraId="408372B8" w14:textId="1C2BBE24" w:rsidR="00EC0787" w:rsidRPr="00EC0787" w:rsidRDefault="00EC0787" w:rsidP="005E3DDF">
      <w:pPr>
        <w:autoSpaceDE w:val="0"/>
        <w:autoSpaceDN w:val="0"/>
        <w:adjustRightInd w:val="0"/>
        <w:spacing w:after="0" w:line="240" w:lineRule="auto"/>
        <w:rPr>
          <w:rFonts w:ascii="Arial" w:hAnsi="Arial" w:cs="Arial"/>
          <w:iCs/>
        </w:rPr>
      </w:pPr>
      <w:r w:rsidRPr="00EC0787">
        <w:rPr>
          <w:rFonts w:ascii="Arial" w:hAnsi="Arial" w:cs="Arial"/>
          <w:b/>
          <w:bCs/>
          <w:iCs/>
          <w:u w:val="single"/>
        </w:rPr>
        <w:t>Credit-hour statement</w:t>
      </w:r>
      <w:r w:rsidRPr="00EC0787">
        <w:rPr>
          <w:rFonts w:ascii="Arial" w:hAnsi="Arial" w:cs="Arial"/>
          <w:iCs/>
        </w:rPr>
        <w:t xml:space="preserve"> This is a </w:t>
      </w:r>
      <w:r w:rsidRPr="00EC0787">
        <w:rPr>
          <w:rFonts w:ascii="Arial" w:hAnsi="Arial" w:cs="Arial"/>
          <w:iCs/>
          <w:color w:val="C00000"/>
        </w:rPr>
        <w:t>three</w:t>
      </w:r>
      <w:r w:rsidRPr="00EC0787">
        <w:rPr>
          <w:rFonts w:ascii="Arial" w:hAnsi="Arial" w:cs="Arial"/>
          <w:iCs/>
        </w:rPr>
        <w:t xml:space="preserve"> credit-hour course delivered in an entirely asynchronous online modality over </w:t>
      </w:r>
      <w:r w:rsidRPr="00EC0787">
        <w:rPr>
          <w:rFonts w:ascii="Arial" w:hAnsi="Arial" w:cs="Arial"/>
          <w:iCs/>
          <w:color w:val="C00000"/>
        </w:rPr>
        <w:t xml:space="preserve">8 weeks </w:t>
      </w:r>
      <w:r w:rsidRPr="00EC0787">
        <w:rPr>
          <w:rFonts w:ascii="Arial" w:hAnsi="Arial" w:cs="Arial"/>
          <w:iCs/>
        </w:rPr>
        <w:t xml:space="preserve">during the </w:t>
      </w:r>
      <w:r w:rsidRPr="00EC0787">
        <w:rPr>
          <w:rFonts w:ascii="Arial" w:hAnsi="Arial" w:cs="Arial"/>
          <w:iCs/>
          <w:color w:val="C00000"/>
        </w:rPr>
        <w:t>Fall 2024</w:t>
      </w:r>
      <w:r w:rsidRPr="00EC0787">
        <w:rPr>
          <w:rFonts w:ascii="Arial" w:hAnsi="Arial" w:cs="Arial"/>
          <w:iCs/>
        </w:rPr>
        <w:t xml:space="preserve"> semester. Please plan for a minimum of </w:t>
      </w:r>
      <w:r w:rsidRPr="00EC0787">
        <w:rPr>
          <w:rFonts w:ascii="Arial" w:hAnsi="Arial" w:cs="Arial"/>
          <w:iCs/>
          <w:color w:val="C00000"/>
        </w:rPr>
        <w:t>18</w:t>
      </w:r>
      <w:r w:rsidRPr="00EC0787">
        <w:rPr>
          <w:rFonts w:ascii="Arial" w:hAnsi="Arial" w:cs="Arial"/>
          <w:iCs/>
        </w:rPr>
        <w:t xml:space="preserve"> hours per week to learn course materials and complete assignments.</w:t>
      </w:r>
    </w:p>
    <w:p w14:paraId="3451583C" w14:textId="77777777" w:rsidR="00E54497" w:rsidRDefault="00E54497" w:rsidP="009F6F18">
      <w:pPr>
        <w:pStyle w:val="Normal1"/>
        <w:spacing w:after="0" w:line="240" w:lineRule="auto"/>
        <w:contextualSpacing w:val="0"/>
        <w:rPr>
          <w:rFonts w:ascii="Arial" w:hAnsi="Arial" w:cs="Arial"/>
          <w:b/>
          <w:u w:val="single"/>
        </w:rPr>
      </w:pPr>
    </w:p>
    <w:p w14:paraId="31B7CBCB" w14:textId="1726532B" w:rsidR="009F6F18" w:rsidRPr="00B71785" w:rsidRDefault="009F6F18" w:rsidP="009F6F18">
      <w:pPr>
        <w:pStyle w:val="Normal1"/>
        <w:spacing w:after="0" w:line="240" w:lineRule="auto"/>
        <w:contextualSpacing w:val="0"/>
        <w:rPr>
          <w:rFonts w:ascii="Arial" w:hAnsi="Arial" w:cs="Arial"/>
        </w:rPr>
      </w:pPr>
      <w:r w:rsidRPr="00B71785">
        <w:rPr>
          <w:rFonts w:ascii="Arial" w:hAnsi="Arial" w:cs="Arial"/>
          <w:b/>
          <w:u w:val="single"/>
        </w:rPr>
        <w:t>Student Learning Outcomes</w:t>
      </w:r>
      <w:r w:rsidRPr="00B71785">
        <w:rPr>
          <w:rFonts w:ascii="Arial" w:hAnsi="Arial" w:cs="Arial"/>
          <w:i/>
        </w:rPr>
        <w:t xml:space="preserve"> </w:t>
      </w:r>
    </w:p>
    <w:p w14:paraId="7311FBE4" w14:textId="03501C69" w:rsidR="009F6F18" w:rsidRPr="00B71785" w:rsidRDefault="009F6F18" w:rsidP="009F6F18">
      <w:pPr>
        <w:pStyle w:val="Normal1"/>
        <w:spacing w:after="0" w:line="240" w:lineRule="auto"/>
        <w:contextualSpacing w:val="0"/>
        <w:rPr>
          <w:rFonts w:ascii="Arial" w:hAnsi="Arial" w:cs="Arial"/>
          <w:color w:val="C00000"/>
        </w:rPr>
      </w:pPr>
      <w:r w:rsidRPr="00B71785">
        <w:rPr>
          <w:rFonts w:ascii="Arial" w:hAnsi="Arial" w:cs="Arial"/>
          <w:i/>
          <w:color w:val="C00000"/>
        </w:rPr>
        <w:t>[Learning outcomes must be included. Check with your DC to see if your department uses standardized learning outcomes for your course.  Your learning outcomes should be measurable, consistent with course activities, and written using action verbs in language that is meaningful to students.]</w:t>
      </w:r>
    </w:p>
    <w:p w14:paraId="13F94F2B" w14:textId="77777777" w:rsidR="009F6F18" w:rsidRPr="00B71785" w:rsidRDefault="009F6F18" w:rsidP="009F6F18">
      <w:pPr>
        <w:pStyle w:val="Normal1"/>
        <w:spacing w:line="240" w:lineRule="auto"/>
        <w:contextualSpacing w:val="0"/>
        <w:rPr>
          <w:rFonts w:ascii="Arial" w:hAnsi="Arial" w:cs="Arial"/>
        </w:rPr>
      </w:pPr>
      <w:r w:rsidRPr="00B71785">
        <w:rPr>
          <w:rFonts w:ascii="Arial" w:hAnsi="Arial" w:cs="Arial"/>
        </w:rPr>
        <w:t>At the conclusion of the course, you should be able to:</w:t>
      </w:r>
    </w:p>
    <w:p w14:paraId="5E5EE97B" w14:textId="77777777" w:rsidR="009F6F18" w:rsidRPr="00B71785" w:rsidRDefault="009F6F18" w:rsidP="009F6F18">
      <w:pPr>
        <w:pStyle w:val="Normal1"/>
        <w:spacing w:line="240" w:lineRule="auto"/>
        <w:ind w:firstLine="720"/>
        <w:contextualSpacing w:val="0"/>
        <w:rPr>
          <w:rFonts w:ascii="Arial" w:hAnsi="Arial" w:cs="Arial"/>
        </w:rPr>
      </w:pPr>
      <w:r w:rsidRPr="00B71785">
        <w:rPr>
          <w:rFonts w:ascii="Arial" w:hAnsi="Arial" w:cs="Arial"/>
        </w:rPr>
        <w:t>1.</w:t>
      </w:r>
    </w:p>
    <w:p w14:paraId="7A2FEABF" w14:textId="77777777" w:rsidR="009F6F18" w:rsidRPr="00B71785" w:rsidRDefault="009F6F18" w:rsidP="009F6F18">
      <w:pPr>
        <w:pStyle w:val="Normal1"/>
        <w:spacing w:line="240" w:lineRule="auto"/>
        <w:ind w:firstLine="720"/>
        <w:contextualSpacing w:val="0"/>
        <w:rPr>
          <w:rFonts w:ascii="Arial" w:hAnsi="Arial" w:cs="Arial"/>
        </w:rPr>
      </w:pPr>
      <w:r w:rsidRPr="00B71785">
        <w:rPr>
          <w:rFonts w:ascii="Arial" w:hAnsi="Arial" w:cs="Arial"/>
        </w:rPr>
        <w:t>2.</w:t>
      </w:r>
    </w:p>
    <w:p w14:paraId="1B4DA424" w14:textId="77777777" w:rsidR="009F6F18" w:rsidRPr="00B71785" w:rsidRDefault="009F6F18" w:rsidP="009F6F18">
      <w:pPr>
        <w:pStyle w:val="Normal1"/>
        <w:spacing w:after="240" w:line="240" w:lineRule="auto"/>
        <w:ind w:left="720"/>
        <w:contextualSpacing w:val="0"/>
        <w:rPr>
          <w:rFonts w:ascii="Arial" w:hAnsi="Arial" w:cs="Arial"/>
          <w:b/>
        </w:rPr>
      </w:pPr>
      <w:r w:rsidRPr="00B71785">
        <w:rPr>
          <w:rFonts w:ascii="Arial" w:hAnsi="Arial" w:cs="Arial"/>
          <w:i/>
        </w:rPr>
        <w:t>etc.</w:t>
      </w:r>
      <w:r w:rsidRPr="00B71785">
        <w:rPr>
          <w:rFonts w:ascii="Arial" w:hAnsi="Arial" w:cs="Arial"/>
          <w:b/>
          <w:i/>
        </w:rPr>
        <w:t xml:space="preserve"> </w:t>
      </w:r>
    </w:p>
    <w:p w14:paraId="7157737E" w14:textId="4FECE337" w:rsidR="00873740" w:rsidRPr="00B71785" w:rsidRDefault="00223254" w:rsidP="00DC38E9">
      <w:pPr>
        <w:pStyle w:val="Normal1"/>
        <w:spacing w:after="0" w:line="240" w:lineRule="auto"/>
        <w:contextualSpacing w:val="0"/>
        <w:rPr>
          <w:rFonts w:ascii="Arial" w:hAnsi="Arial" w:cs="Arial"/>
        </w:rPr>
      </w:pPr>
      <w:r w:rsidRPr="00B71785">
        <w:rPr>
          <w:rFonts w:ascii="Arial" w:hAnsi="Arial" w:cs="Arial"/>
          <w:b/>
          <w:u w:val="single"/>
        </w:rPr>
        <w:t>Textbook</w:t>
      </w:r>
      <w:r w:rsidR="00FB2CE4" w:rsidRPr="00B71785">
        <w:rPr>
          <w:rFonts w:ascii="Arial" w:hAnsi="Arial" w:cs="Arial"/>
          <w:b/>
          <w:u w:val="single"/>
        </w:rPr>
        <w:t>s</w:t>
      </w:r>
      <w:r w:rsidRPr="00B71785">
        <w:rPr>
          <w:rFonts w:ascii="Arial" w:hAnsi="Arial" w:cs="Arial"/>
          <w:b/>
          <w:u w:val="single"/>
        </w:rPr>
        <w:t>, Course Materials</w:t>
      </w:r>
      <w:r w:rsidR="00703A75" w:rsidRPr="00B71785">
        <w:rPr>
          <w:rFonts w:ascii="Arial" w:hAnsi="Arial" w:cs="Arial"/>
          <w:b/>
          <w:u w:val="single"/>
        </w:rPr>
        <w:t>, Technology required</w:t>
      </w:r>
    </w:p>
    <w:p w14:paraId="42F69379" w14:textId="36841E02" w:rsidR="00873740" w:rsidRPr="00B71785" w:rsidRDefault="00E21477">
      <w:pPr>
        <w:pStyle w:val="Normal1"/>
        <w:spacing w:line="240" w:lineRule="auto"/>
        <w:contextualSpacing w:val="0"/>
        <w:rPr>
          <w:rFonts w:ascii="Arial" w:hAnsi="Arial" w:cs="Arial"/>
          <w:color w:val="C00000"/>
        </w:rPr>
      </w:pPr>
      <w:r w:rsidRPr="00B71785">
        <w:rPr>
          <w:rFonts w:ascii="Arial" w:hAnsi="Arial" w:cs="Arial"/>
          <w:b/>
          <w:i/>
          <w:color w:val="C00000"/>
        </w:rPr>
        <w:t>[</w:t>
      </w:r>
      <w:r w:rsidR="00223254" w:rsidRPr="00B71785">
        <w:rPr>
          <w:rFonts w:ascii="Arial" w:hAnsi="Arial" w:cs="Arial"/>
          <w:i/>
          <w:color w:val="C00000"/>
        </w:rPr>
        <w:t xml:space="preserve">Provide all information a student needs in order to </w:t>
      </w:r>
      <w:r w:rsidR="00CE0866" w:rsidRPr="00B71785">
        <w:rPr>
          <w:rFonts w:ascii="Arial" w:hAnsi="Arial" w:cs="Arial"/>
          <w:i/>
          <w:color w:val="C00000"/>
        </w:rPr>
        <w:t>obtain the textbook, including author, t</w:t>
      </w:r>
      <w:r w:rsidR="00223254" w:rsidRPr="00B71785">
        <w:rPr>
          <w:rFonts w:ascii="Arial" w:hAnsi="Arial" w:cs="Arial"/>
          <w:i/>
          <w:color w:val="C00000"/>
        </w:rPr>
        <w:t xml:space="preserve">itle, edition, publication date, publisher, </w:t>
      </w:r>
      <w:r w:rsidR="00CE0866" w:rsidRPr="00B71785">
        <w:rPr>
          <w:rFonts w:ascii="Arial" w:hAnsi="Arial" w:cs="Arial"/>
          <w:i/>
          <w:color w:val="C00000"/>
        </w:rPr>
        <w:t xml:space="preserve">and </w:t>
      </w:r>
      <w:r w:rsidR="00223254" w:rsidRPr="00B71785">
        <w:rPr>
          <w:rFonts w:ascii="Arial" w:hAnsi="Arial" w:cs="Arial"/>
          <w:i/>
          <w:color w:val="C00000"/>
        </w:rPr>
        <w:t>ISBN.  It is helpful to mention if the textbook is available in more than one format, e.g., hard cover, soft cover, e-book. If students can use prior editions, mention which ones.</w:t>
      </w:r>
      <w:r w:rsidR="001D5207" w:rsidRPr="00B71785">
        <w:rPr>
          <w:rFonts w:ascii="Arial" w:hAnsi="Arial" w:cs="Arial"/>
          <w:i/>
          <w:color w:val="C00000"/>
        </w:rPr>
        <w:t xml:space="preserve"> Note whether materials are required or optional. </w:t>
      </w:r>
    </w:p>
    <w:p w14:paraId="57D5148B" w14:textId="38894F91" w:rsidR="00873740" w:rsidRPr="00B71785" w:rsidRDefault="00223254">
      <w:pPr>
        <w:pStyle w:val="Normal1"/>
        <w:spacing w:line="240" w:lineRule="auto"/>
        <w:contextualSpacing w:val="0"/>
        <w:rPr>
          <w:rFonts w:ascii="Arial" w:hAnsi="Arial" w:cs="Arial"/>
          <w:color w:val="C00000"/>
        </w:rPr>
      </w:pPr>
      <w:r w:rsidRPr="00B71785">
        <w:rPr>
          <w:rFonts w:ascii="Arial" w:hAnsi="Arial" w:cs="Arial"/>
          <w:i/>
          <w:color w:val="C00000"/>
        </w:rPr>
        <w:t xml:space="preserve">Provide information about where to obtain the textbook.  </w:t>
      </w:r>
      <w:bookmarkStart w:id="2" w:name="_Hlk77432245"/>
      <w:r w:rsidRPr="00B71785">
        <w:rPr>
          <w:rFonts w:ascii="Arial" w:hAnsi="Arial" w:cs="Arial"/>
          <w:i/>
          <w:color w:val="C00000"/>
        </w:rPr>
        <w:t>MBS is the online bookstore used by UNM-LA</w:t>
      </w:r>
      <w:r w:rsidRPr="00B71785">
        <w:rPr>
          <w:rFonts w:ascii="Arial" w:hAnsi="Arial" w:cs="Arial"/>
          <w:i/>
        </w:rPr>
        <w:t xml:space="preserve"> (</w:t>
      </w:r>
      <w:hyperlink r:id="rId7" w:history="1">
        <w:r w:rsidR="00796653" w:rsidRPr="00B71785">
          <w:rPr>
            <w:rStyle w:val="Hyperlink"/>
            <w:rFonts w:ascii="Arial" w:hAnsi="Arial" w:cs="Arial"/>
          </w:rPr>
          <w:t>http://bookstore.mbsdirect.net/unm.htm</w:t>
        </w:r>
      </w:hyperlink>
      <w:r w:rsidR="00796653" w:rsidRPr="00B71785">
        <w:rPr>
          <w:rFonts w:ascii="Arial" w:hAnsi="Arial" w:cs="Arial"/>
          <w:i/>
        </w:rPr>
        <w:t xml:space="preserve"> </w:t>
      </w:r>
      <w:r w:rsidRPr="00B71785">
        <w:rPr>
          <w:rFonts w:ascii="Arial" w:hAnsi="Arial" w:cs="Arial"/>
          <w:i/>
          <w:color w:val="C00000"/>
        </w:rPr>
        <w:t xml:space="preserve">). </w:t>
      </w:r>
      <w:r w:rsidR="00BB46E3" w:rsidRPr="00B71785">
        <w:rPr>
          <w:rFonts w:ascii="Arial" w:hAnsi="Arial" w:cs="Arial"/>
          <w:i/>
          <w:color w:val="C00000"/>
        </w:rPr>
        <w:t xml:space="preserve"> Mention any course-packs, publisher-provided supplements, course access keys, or other information that students will need</w:t>
      </w:r>
      <w:bookmarkEnd w:id="2"/>
      <w:r w:rsidR="00BB46E3" w:rsidRPr="00B71785">
        <w:rPr>
          <w:rFonts w:ascii="Arial" w:hAnsi="Arial" w:cs="Arial"/>
          <w:i/>
          <w:color w:val="C00000"/>
        </w:rPr>
        <w:t xml:space="preserve"> and where to obtain or access them.  </w:t>
      </w:r>
      <w:r w:rsidRPr="00B71785">
        <w:rPr>
          <w:rFonts w:ascii="Arial" w:hAnsi="Arial" w:cs="Arial"/>
          <w:i/>
          <w:color w:val="C00000"/>
        </w:rPr>
        <w:t xml:space="preserve"> Do not mention alternative booksellers by name. You should mention that any books purchased through an alternative source cannot be sold back to the MBS bookstore. </w:t>
      </w:r>
    </w:p>
    <w:p w14:paraId="2481EE4A" w14:textId="06BE4FB0" w:rsidR="00873740" w:rsidRPr="00B71785" w:rsidRDefault="00223254">
      <w:pPr>
        <w:pStyle w:val="Normal1"/>
        <w:spacing w:after="240" w:line="240" w:lineRule="auto"/>
        <w:contextualSpacing w:val="0"/>
        <w:rPr>
          <w:rFonts w:ascii="Arial" w:hAnsi="Arial" w:cs="Arial"/>
          <w:i/>
          <w:color w:val="C00000"/>
        </w:rPr>
      </w:pPr>
      <w:r w:rsidRPr="00B71785">
        <w:rPr>
          <w:rFonts w:ascii="Arial" w:hAnsi="Arial" w:cs="Arial"/>
          <w:i/>
          <w:color w:val="C00000"/>
        </w:rPr>
        <w:t xml:space="preserve">Note that YOU will be responsible for working with the textbook publisher’s representative to find out this information, and you will need to supply it to the </w:t>
      </w:r>
      <w:r w:rsidR="001D5207" w:rsidRPr="00B71785">
        <w:rPr>
          <w:rFonts w:ascii="Arial" w:hAnsi="Arial" w:cs="Arial"/>
          <w:i/>
          <w:color w:val="C00000"/>
        </w:rPr>
        <w:t>UNMLA Bookstore when requested.</w:t>
      </w:r>
      <w:r w:rsidRPr="00B71785">
        <w:rPr>
          <w:rFonts w:ascii="Arial" w:hAnsi="Arial" w:cs="Arial"/>
          <w:i/>
          <w:color w:val="C00000"/>
        </w:rPr>
        <w:t xml:space="preserve">  You should also verify your course’s textbook entry on the MBS site before the semester begins, in time for corrections to be made if necessary.] </w:t>
      </w:r>
    </w:p>
    <w:p w14:paraId="279F65E6" w14:textId="79E1133E" w:rsidR="004552E5" w:rsidRPr="00B71785" w:rsidRDefault="004552E5">
      <w:pPr>
        <w:pStyle w:val="Normal1"/>
        <w:spacing w:after="240" w:line="240" w:lineRule="auto"/>
        <w:contextualSpacing w:val="0"/>
        <w:rPr>
          <w:rFonts w:ascii="Arial" w:hAnsi="Arial" w:cs="Arial"/>
          <w:i/>
          <w:color w:val="C00000"/>
        </w:rPr>
      </w:pPr>
      <w:r w:rsidRPr="00B71785">
        <w:rPr>
          <w:rFonts w:ascii="Arial" w:hAnsi="Arial" w:cs="Arial"/>
          <w:i/>
          <w:color w:val="C00000"/>
        </w:rPr>
        <w:t>If your course requires students to purchase other materials</w:t>
      </w:r>
      <w:r w:rsidR="00703A75" w:rsidRPr="00B71785">
        <w:rPr>
          <w:rFonts w:ascii="Arial" w:hAnsi="Arial" w:cs="Arial"/>
          <w:i/>
          <w:color w:val="C00000"/>
        </w:rPr>
        <w:t>, technology,</w:t>
      </w:r>
      <w:r w:rsidRPr="00B71785">
        <w:rPr>
          <w:rFonts w:ascii="Arial" w:hAnsi="Arial" w:cs="Arial"/>
          <w:i/>
          <w:color w:val="C00000"/>
        </w:rPr>
        <w:t xml:space="preserve"> or equipment for the course, mention it </w:t>
      </w:r>
      <w:r w:rsidR="00CA10DE" w:rsidRPr="00B71785">
        <w:rPr>
          <w:rFonts w:ascii="Arial" w:hAnsi="Arial" w:cs="Arial"/>
          <w:i/>
          <w:color w:val="C00000"/>
        </w:rPr>
        <w:t>here.]</w:t>
      </w:r>
    </w:p>
    <w:p w14:paraId="2914FA4E" w14:textId="06C7F094" w:rsidR="00E21477" w:rsidRPr="00B71785" w:rsidRDefault="00E21477" w:rsidP="00DC38E9">
      <w:pPr>
        <w:pStyle w:val="Normal1"/>
        <w:spacing w:after="0" w:line="240" w:lineRule="auto"/>
        <w:contextualSpacing w:val="0"/>
        <w:rPr>
          <w:rFonts w:ascii="Arial" w:hAnsi="Arial" w:cs="Arial"/>
          <w:b/>
          <w:bCs/>
          <w:u w:val="single"/>
        </w:rPr>
      </w:pPr>
      <w:bookmarkStart w:id="3" w:name="_Hlk77432421"/>
      <w:r w:rsidRPr="00B71785">
        <w:rPr>
          <w:rFonts w:ascii="Arial" w:hAnsi="Arial" w:cs="Arial"/>
          <w:b/>
          <w:bCs/>
          <w:u w:val="single"/>
        </w:rPr>
        <w:t xml:space="preserve">Course website </w:t>
      </w:r>
    </w:p>
    <w:p w14:paraId="3F650913" w14:textId="129A2930" w:rsidR="00050E09" w:rsidRPr="00B71785" w:rsidRDefault="00050E09" w:rsidP="00DC38E9">
      <w:pPr>
        <w:pStyle w:val="Normal1"/>
        <w:spacing w:after="0" w:line="240" w:lineRule="auto"/>
        <w:contextualSpacing w:val="0"/>
        <w:rPr>
          <w:rFonts w:ascii="Arial" w:hAnsi="Arial" w:cs="Arial"/>
          <w:i/>
          <w:iCs/>
          <w:color w:val="C00000"/>
        </w:rPr>
      </w:pPr>
      <w:r w:rsidRPr="00B71785">
        <w:rPr>
          <w:rFonts w:ascii="Arial" w:hAnsi="Arial" w:cs="Arial"/>
          <w:i/>
          <w:iCs/>
          <w:color w:val="C00000"/>
        </w:rPr>
        <w:t xml:space="preserve">[If </w:t>
      </w:r>
      <w:r w:rsidR="006861A1">
        <w:rPr>
          <w:rFonts w:ascii="Arial" w:hAnsi="Arial" w:cs="Arial"/>
          <w:i/>
          <w:iCs/>
          <w:color w:val="C00000"/>
        </w:rPr>
        <w:t xml:space="preserve">you are </w:t>
      </w:r>
      <w:r w:rsidRPr="00B71785">
        <w:rPr>
          <w:rFonts w:ascii="Arial" w:hAnsi="Arial" w:cs="Arial"/>
          <w:i/>
          <w:iCs/>
          <w:color w:val="C00000"/>
        </w:rPr>
        <w:t xml:space="preserve">using </w:t>
      </w:r>
      <w:r w:rsidR="006861A1">
        <w:rPr>
          <w:rFonts w:ascii="Arial" w:hAnsi="Arial" w:cs="Arial"/>
          <w:i/>
          <w:iCs/>
          <w:color w:val="C00000"/>
        </w:rPr>
        <w:t>Canvas</w:t>
      </w:r>
      <w:r w:rsidRPr="00B71785">
        <w:rPr>
          <w:rFonts w:ascii="Arial" w:hAnsi="Arial" w:cs="Arial"/>
          <w:i/>
          <w:iCs/>
          <w:color w:val="C00000"/>
        </w:rPr>
        <w:t xml:space="preserve"> for any course materials, provide the link: </w:t>
      </w:r>
      <w:hyperlink r:id="rId8" w:history="1">
        <w:r w:rsidR="006861A1" w:rsidRPr="00DE4254">
          <w:rPr>
            <w:rStyle w:val="Hyperlink"/>
            <w:rFonts w:ascii="Arial" w:hAnsi="Arial" w:cs="Arial"/>
            <w:i/>
            <w:iCs/>
          </w:rPr>
          <w:t>https://canvas.unm.edu/</w:t>
        </w:r>
      </w:hyperlink>
      <w:r w:rsidRPr="00B71785">
        <w:rPr>
          <w:rFonts w:ascii="Arial" w:hAnsi="Arial" w:cs="Arial"/>
          <w:i/>
          <w:iCs/>
          <w:color w:val="C00000"/>
        </w:rPr>
        <w:t xml:space="preserve">. If </w:t>
      </w:r>
      <w:r w:rsidR="006861A1">
        <w:rPr>
          <w:rFonts w:ascii="Arial" w:hAnsi="Arial" w:cs="Arial"/>
          <w:i/>
          <w:iCs/>
          <w:color w:val="C00000"/>
        </w:rPr>
        <w:t xml:space="preserve">you are </w:t>
      </w:r>
      <w:r w:rsidRPr="00B71785">
        <w:rPr>
          <w:rFonts w:ascii="Arial" w:hAnsi="Arial" w:cs="Arial"/>
          <w:i/>
          <w:iCs/>
          <w:color w:val="C00000"/>
        </w:rPr>
        <w:t>using a publisher’s website, provide the link and instructions for logging in.]</w:t>
      </w:r>
    </w:p>
    <w:bookmarkEnd w:id="3"/>
    <w:p w14:paraId="25F2EF53" w14:textId="77777777" w:rsidR="00703A75" w:rsidRPr="00B71785" w:rsidRDefault="00703A75" w:rsidP="00703A75">
      <w:pPr>
        <w:pStyle w:val="Normal1"/>
        <w:spacing w:line="240" w:lineRule="auto"/>
        <w:contextualSpacing w:val="0"/>
        <w:rPr>
          <w:rFonts w:ascii="Arial" w:hAnsi="Arial" w:cs="Arial"/>
          <w:b/>
          <w:sz w:val="28"/>
        </w:rPr>
      </w:pPr>
    </w:p>
    <w:p w14:paraId="0A7A09B4" w14:textId="73D4084F" w:rsidR="002D656F" w:rsidRPr="00B71785" w:rsidRDefault="002D656F" w:rsidP="00703A75">
      <w:pPr>
        <w:pStyle w:val="Normal1"/>
        <w:spacing w:line="240" w:lineRule="auto"/>
        <w:contextualSpacing w:val="0"/>
        <w:rPr>
          <w:rFonts w:ascii="Arial" w:hAnsi="Arial" w:cs="Arial"/>
          <w:b/>
          <w:highlight w:val="yellow"/>
          <w:u w:val="single"/>
        </w:rPr>
      </w:pPr>
      <w:bookmarkStart w:id="4" w:name="_Hlk77432912"/>
      <w:r w:rsidRPr="00B71785">
        <w:rPr>
          <w:rFonts w:ascii="Arial" w:hAnsi="Arial" w:cs="Arial"/>
          <w:b/>
          <w:highlight w:val="yellow"/>
          <w:u w:val="single"/>
        </w:rPr>
        <w:t>Essential Skills</w:t>
      </w:r>
    </w:p>
    <w:p w14:paraId="06D30115" w14:textId="77777777" w:rsidR="002D656F" w:rsidRPr="00B71785" w:rsidRDefault="002D656F" w:rsidP="00EE0E19">
      <w:pPr>
        <w:pStyle w:val="Normal1"/>
        <w:spacing w:after="0" w:line="240" w:lineRule="auto"/>
        <w:contextualSpacing w:val="0"/>
        <w:rPr>
          <w:rFonts w:ascii="Arial" w:hAnsi="Arial" w:cs="Arial"/>
          <w:bCs/>
          <w:i/>
          <w:iCs/>
          <w:color w:val="C00000"/>
          <w:highlight w:val="yellow"/>
        </w:rPr>
      </w:pPr>
      <w:r w:rsidRPr="00B71785">
        <w:rPr>
          <w:rFonts w:ascii="Arial" w:hAnsi="Arial" w:cs="Arial"/>
          <w:bCs/>
          <w:i/>
          <w:iCs/>
          <w:color w:val="C00000"/>
          <w:highlight w:val="yellow"/>
        </w:rPr>
        <w:t>[If your course is a General Education Core course, provide a statement about your essential skills here.]</w:t>
      </w:r>
    </w:p>
    <w:p w14:paraId="67DD2911" w14:textId="77777777" w:rsidR="002D656F" w:rsidRPr="00B71785" w:rsidRDefault="002D656F" w:rsidP="00EE0E19">
      <w:pPr>
        <w:pStyle w:val="Normal1"/>
        <w:spacing w:after="0" w:line="240" w:lineRule="auto"/>
        <w:contextualSpacing w:val="0"/>
        <w:rPr>
          <w:rFonts w:ascii="Arial" w:hAnsi="Arial" w:cs="Arial"/>
          <w:highlight w:val="yellow"/>
        </w:rPr>
      </w:pPr>
      <w:r w:rsidRPr="00B71785">
        <w:rPr>
          <w:rFonts w:ascii="Arial" w:hAnsi="Arial" w:cs="Arial"/>
          <w:highlight w:val="yellow"/>
        </w:rPr>
        <w:t xml:space="preserve">Because this is a General Education Core course, activities will be incorporated into this course to support development of the following three essential skills that are required by NM/HED:  </w:t>
      </w:r>
    </w:p>
    <w:p w14:paraId="2A7D51FC" w14:textId="77777777" w:rsidR="002D656F" w:rsidRPr="00B71785" w:rsidRDefault="002D656F" w:rsidP="00EE0E19">
      <w:pPr>
        <w:pStyle w:val="Normal1"/>
        <w:spacing w:after="0" w:line="240" w:lineRule="auto"/>
        <w:contextualSpacing w:val="0"/>
        <w:rPr>
          <w:rFonts w:ascii="Arial" w:hAnsi="Arial" w:cs="Arial"/>
          <w:i/>
          <w:iCs/>
          <w:color w:val="C00000"/>
          <w:highlight w:val="yellow"/>
        </w:rPr>
      </w:pPr>
      <w:r w:rsidRPr="00B71785">
        <w:rPr>
          <w:rFonts w:ascii="Arial" w:hAnsi="Arial" w:cs="Arial"/>
          <w:i/>
          <w:iCs/>
          <w:color w:val="C00000"/>
          <w:highlight w:val="yellow"/>
        </w:rPr>
        <w:t>[list only the skills for your subject area, they are provided here for your convenience:</w:t>
      </w:r>
    </w:p>
    <w:p w14:paraId="24BEFE1A"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Communications:</w:t>
      </w:r>
      <w:r w:rsidRPr="00B71785">
        <w:rPr>
          <w:rFonts w:ascii="Arial" w:hAnsi="Arial" w:cs="Arial"/>
          <w:i/>
          <w:iCs/>
          <w:color w:val="C00000"/>
          <w:highlight w:val="yellow"/>
        </w:rPr>
        <w:t xml:space="preserve"> Communication, Critical Thinking, Information &amp; Digital Literacy</w:t>
      </w:r>
    </w:p>
    <w:p w14:paraId="4E26DED8"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Mathematics</w:t>
      </w:r>
      <w:r w:rsidRPr="00B71785">
        <w:rPr>
          <w:rFonts w:ascii="Arial" w:hAnsi="Arial" w:cs="Arial"/>
          <w:i/>
          <w:iCs/>
          <w:color w:val="C00000"/>
          <w:highlight w:val="yellow"/>
        </w:rPr>
        <w:t>: Communication, Critical Thinking, Quantitative Reasoning</w:t>
      </w:r>
    </w:p>
    <w:p w14:paraId="443FF589"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Science:</w:t>
      </w:r>
      <w:r w:rsidRPr="00B71785">
        <w:rPr>
          <w:rFonts w:ascii="Arial" w:hAnsi="Arial" w:cs="Arial"/>
          <w:i/>
          <w:iCs/>
          <w:color w:val="C00000"/>
          <w:highlight w:val="yellow"/>
        </w:rPr>
        <w:t xml:space="preserve"> Critical Thinking, Personal &amp; Social Responsibility, Quantitative Reasoning</w:t>
      </w:r>
    </w:p>
    <w:p w14:paraId="64BB6647"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Social &amp; Behavioral Sciences:</w:t>
      </w:r>
      <w:r w:rsidRPr="00B71785">
        <w:rPr>
          <w:rFonts w:ascii="Arial" w:hAnsi="Arial" w:cs="Arial"/>
          <w:i/>
          <w:iCs/>
          <w:color w:val="C00000"/>
          <w:highlight w:val="yellow"/>
        </w:rPr>
        <w:t xml:space="preserve"> Communication, Critical Thinking, Personal &amp; Social Responsibility</w:t>
      </w:r>
    </w:p>
    <w:p w14:paraId="044FA603"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Humanities:</w:t>
      </w:r>
      <w:r w:rsidRPr="00B71785">
        <w:rPr>
          <w:rFonts w:ascii="Arial" w:hAnsi="Arial" w:cs="Arial"/>
          <w:i/>
          <w:iCs/>
          <w:color w:val="C00000"/>
          <w:highlight w:val="yellow"/>
        </w:rPr>
        <w:t xml:space="preserve"> Critical Thinking, Information &amp; Digital Literacy, Personal &amp; Social Responsibility</w:t>
      </w:r>
    </w:p>
    <w:p w14:paraId="7EA069FF" w14:textId="77777777" w:rsidR="002D656F" w:rsidRPr="00B71785" w:rsidRDefault="002D656F" w:rsidP="002D656F">
      <w:pPr>
        <w:numPr>
          <w:ilvl w:val="0"/>
          <w:numId w:val="15"/>
        </w:numPr>
        <w:spacing w:before="100" w:beforeAutospacing="1" w:after="100" w:afterAutospacing="1" w:line="240" w:lineRule="auto"/>
        <w:rPr>
          <w:rFonts w:ascii="Arial" w:hAnsi="Arial" w:cs="Arial"/>
          <w:i/>
          <w:iCs/>
          <w:color w:val="C00000"/>
          <w:highlight w:val="yellow"/>
        </w:rPr>
      </w:pPr>
      <w:r w:rsidRPr="00B71785">
        <w:rPr>
          <w:rFonts w:ascii="Arial" w:hAnsi="Arial" w:cs="Arial"/>
          <w:b/>
          <w:i/>
          <w:iCs/>
          <w:color w:val="C00000"/>
          <w:highlight w:val="yellow"/>
        </w:rPr>
        <w:t>Creative and Fine Arts:</w:t>
      </w:r>
      <w:r w:rsidRPr="00B71785">
        <w:rPr>
          <w:rFonts w:ascii="Arial" w:hAnsi="Arial" w:cs="Arial"/>
          <w:i/>
          <w:iCs/>
          <w:color w:val="C00000"/>
          <w:highlight w:val="yellow"/>
        </w:rPr>
        <w:t xml:space="preserve"> Communication, Critical Thinking, Personal &amp; Social Responsibility]</w:t>
      </w:r>
    </w:p>
    <w:p w14:paraId="6B0F6295" w14:textId="77777777" w:rsidR="002D656F" w:rsidRPr="00B71785" w:rsidRDefault="002D656F" w:rsidP="00EE0E19">
      <w:pPr>
        <w:pStyle w:val="Normal1"/>
        <w:spacing w:after="0" w:line="240" w:lineRule="auto"/>
        <w:contextualSpacing w:val="0"/>
        <w:rPr>
          <w:rFonts w:ascii="Arial" w:hAnsi="Arial" w:cs="Arial"/>
          <w:i/>
          <w:iCs/>
          <w:color w:val="C00000"/>
          <w:highlight w:val="yellow"/>
        </w:rPr>
      </w:pPr>
    </w:p>
    <w:p w14:paraId="4845CD36" w14:textId="77777777" w:rsidR="002D656F" w:rsidRPr="00B71785" w:rsidRDefault="002D656F" w:rsidP="00EE0E19">
      <w:pPr>
        <w:pStyle w:val="Normal1"/>
        <w:spacing w:after="0" w:line="240" w:lineRule="auto"/>
        <w:contextualSpacing w:val="0"/>
        <w:rPr>
          <w:rFonts w:ascii="Arial" w:hAnsi="Arial" w:cs="Arial"/>
          <w:bCs/>
          <w:i/>
          <w:iCs/>
          <w:color w:val="C00000"/>
        </w:rPr>
      </w:pPr>
      <w:r w:rsidRPr="00B71785">
        <w:rPr>
          <w:rFonts w:ascii="Arial" w:hAnsi="Arial" w:cs="Arial"/>
          <w:i/>
          <w:iCs/>
          <w:color w:val="C00000"/>
          <w:highlight w:val="yellow"/>
        </w:rPr>
        <w:t xml:space="preserve"> </w:t>
      </w:r>
      <w:r w:rsidRPr="00B71785">
        <w:rPr>
          <w:rFonts w:ascii="Arial" w:hAnsi="Arial" w:cs="Arial"/>
          <w:highlight w:val="yellow"/>
        </w:rPr>
        <w:t xml:space="preserve">Student progress in developing essential skills will be measured in assignments, discussions, and/or exams throughout the course. </w:t>
      </w:r>
      <w:r w:rsidRPr="00B71785">
        <w:rPr>
          <w:rFonts w:ascii="Arial" w:hAnsi="Arial" w:cs="Arial"/>
          <w:i/>
          <w:iCs/>
          <w:color w:val="C00000"/>
          <w:highlight w:val="yellow"/>
        </w:rPr>
        <w:t>[customize for your course]</w:t>
      </w:r>
    </w:p>
    <w:bookmarkEnd w:id="4"/>
    <w:p w14:paraId="38DE7DCA" w14:textId="77777777" w:rsidR="002D656F" w:rsidRPr="00B71785" w:rsidRDefault="002D656F" w:rsidP="00EE0E19">
      <w:pPr>
        <w:pStyle w:val="Normal1"/>
        <w:spacing w:after="0" w:line="240" w:lineRule="auto"/>
        <w:contextualSpacing w:val="0"/>
        <w:rPr>
          <w:rFonts w:ascii="Arial" w:hAnsi="Arial" w:cs="Arial"/>
          <w:b/>
          <w:u w:val="single"/>
        </w:rPr>
      </w:pPr>
    </w:p>
    <w:p w14:paraId="4CD387D8" w14:textId="77777777" w:rsidR="008A3FA6" w:rsidRDefault="008A3FA6" w:rsidP="00D2504B">
      <w:pPr>
        <w:pStyle w:val="Normal1"/>
        <w:spacing w:after="240" w:line="240" w:lineRule="auto"/>
        <w:contextualSpacing w:val="0"/>
        <w:rPr>
          <w:rFonts w:ascii="Arial" w:hAnsi="Arial" w:cs="Arial"/>
          <w:b/>
          <w:sz w:val="28"/>
        </w:rPr>
      </w:pPr>
    </w:p>
    <w:p w14:paraId="43088C33" w14:textId="4BC4829C" w:rsidR="00873740" w:rsidRPr="00B71785" w:rsidRDefault="00703A75" w:rsidP="00D2504B">
      <w:pPr>
        <w:pStyle w:val="Normal1"/>
        <w:spacing w:after="240" w:line="240" w:lineRule="auto"/>
        <w:contextualSpacing w:val="0"/>
        <w:rPr>
          <w:rFonts w:ascii="Arial" w:hAnsi="Arial" w:cs="Arial"/>
          <w:sz w:val="28"/>
        </w:rPr>
      </w:pPr>
      <w:r w:rsidRPr="00B71785">
        <w:rPr>
          <w:rFonts w:ascii="Arial" w:hAnsi="Arial" w:cs="Arial"/>
          <w:b/>
          <w:sz w:val="28"/>
        </w:rPr>
        <w:t>2</w:t>
      </w:r>
      <w:r w:rsidR="00223254" w:rsidRPr="00B71785">
        <w:rPr>
          <w:rFonts w:ascii="Arial" w:hAnsi="Arial" w:cs="Arial"/>
          <w:b/>
          <w:sz w:val="28"/>
        </w:rPr>
        <w:t xml:space="preserve">.  </w:t>
      </w:r>
      <w:bookmarkStart w:id="5" w:name="CoursePolicies"/>
      <w:r w:rsidR="00223254" w:rsidRPr="00B71785">
        <w:rPr>
          <w:rFonts w:ascii="Arial" w:hAnsi="Arial" w:cs="Arial"/>
          <w:b/>
          <w:sz w:val="28"/>
        </w:rPr>
        <w:t>Course Policies</w:t>
      </w:r>
      <w:bookmarkEnd w:id="5"/>
    </w:p>
    <w:p w14:paraId="39F7586B" w14:textId="77777777" w:rsidR="00873740" w:rsidRPr="00B71785" w:rsidRDefault="0084268C" w:rsidP="00DC38E9">
      <w:pPr>
        <w:pStyle w:val="Normal1"/>
        <w:spacing w:after="0" w:line="240" w:lineRule="auto"/>
        <w:contextualSpacing w:val="0"/>
        <w:rPr>
          <w:rFonts w:ascii="Arial" w:hAnsi="Arial" w:cs="Arial"/>
        </w:rPr>
      </w:pPr>
      <w:r w:rsidRPr="00B71785">
        <w:rPr>
          <w:rFonts w:ascii="Arial" w:hAnsi="Arial" w:cs="Arial"/>
          <w:b/>
          <w:u w:val="single"/>
        </w:rPr>
        <w:t xml:space="preserve">Grades and </w:t>
      </w:r>
      <w:proofErr w:type="gramStart"/>
      <w:r w:rsidRPr="00B71785">
        <w:rPr>
          <w:rFonts w:ascii="Arial" w:hAnsi="Arial" w:cs="Arial"/>
          <w:b/>
          <w:u w:val="single"/>
        </w:rPr>
        <w:t>Grading  P</w:t>
      </w:r>
      <w:r w:rsidR="00223254" w:rsidRPr="00B71785">
        <w:rPr>
          <w:rFonts w:ascii="Arial" w:hAnsi="Arial" w:cs="Arial"/>
          <w:b/>
          <w:u w:val="single"/>
        </w:rPr>
        <w:t>olicies</w:t>
      </w:r>
      <w:proofErr w:type="gramEnd"/>
      <w:r w:rsidR="00223254" w:rsidRPr="00B71785">
        <w:rPr>
          <w:rFonts w:ascii="Arial" w:hAnsi="Arial" w:cs="Arial"/>
        </w:rPr>
        <w:t xml:space="preserve">  </w:t>
      </w:r>
    </w:p>
    <w:p w14:paraId="3B8D7755" w14:textId="77777777" w:rsidR="00FB2CE4" w:rsidRPr="00B71785" w:rsidRDefault="00223254" w:rsidP="00FB2CE4">
      <w:pPr>
        <w:autoSpaceDE w:val="0"/>
        <w:autoSpaceDN w:val="0"/>
        <w:adjustRightInd w:val="0"/>
        <w:spacing w:after="0" w:line="240" w:lineRule="auto"/>
        <w:rPr>
          <w:rFonts w:ascii="Arial" w:hAnsi="Arial" w:cs="Arial"/>
          <w:i/>
          <w:iCs/>
          <w:color w:val="C00000"/>
        </w:rPr>
      </w:pPr>
      <w:r w:rsidRPr="00B71785">
        <w:rPr>
          <w:rFonts w:ascii="Arial" w:hAnsi="Arial" w:cs="Arial"/>
          <w:i/>
          <w:color w:val="C00000"/>
        </w:rPr>
        <w:t>[</w:t>
      </w:r>
      <w:r w:rsidR="00FB2CE4" w:rsidRPr="00B71785">
        <w:rPr>
          <w:rFonts w:ascii="Arial" w:hAnsi="Arial" w:cs="Arial"/>
          <w:i/>
          <w:iCs/>
          <w:color w:val="C00000"/>
        </w:rPr>
        <w:t>List and describe all assessments which contribute to course score. May include exams,</w:t>
      </w:r>
    </w:p>
    <w:p w14:paraId="3D27DC0F" w14:textId="77777777" w:rsidR="00FB2CE4" w:rsidRPr="00B71785" w:rsidRDefault="00FB2CE4" w:rsidP="00FB2CE4">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portfolios, participation, attendance, papers, oral reports, group projects, assignments, etc.</w:t>
      </w:r>
    </w:p>
    <w:p w14:paraId="6107DD2E" w14:textId="4A424541" w:rsidR="00873740" w:rsidRPr="00B71785" w:rsidRDefault="00FB2CE4" w:rsidP="00FB2CE4">
      <w:pPr>
        <w:pStyle w:val="Normal1"/>
        <w:spacing w:line="240" w:lineRule="auto"/>
        <w:contextualSpacing w:val="0"/>
        <w:rPr>
          <w:rFonts w:ascii="Arial" w:hAnsi="Arial" w:cs="Arial"/>
          <w:i/>
          <w:color w:val="C00000"/>
        </w:rPr>
      </w:pPr>
      <w:r w:rsidRPr="00B71785">
        <w:rPr>
          <w:rFonts w:ascii="Arial" w:hAnsi="Arial" w:cs="Arial"/>
          <w:i/>
          <w:iCs/>
          <w:color w:val="C00000"/>
        </w:rPr>
        <w:t>Include possible point (percentage) value of each</w:t>
      </w:r>
      <w:r w:rsidR="00DE29DB" w:rsidRPr="00DE29DB">
        <w:t xml:space="preserve"> </w:t>
      </w:r>
      <w:r w:rsidR="00DE29DB" w:rsidRPr="00DE29DB">
        <w:rPr>
          <w:rFonts w:ascii="Arial" w:hAnsi="Arial" w:cs="Arial"/>
          <w:i/>
          <w:color w:val="C00000"/>
        </w:rPr>
        <w:t>and grading rubrics where appropriate</w:t>
      </w:r>
      <w:r w:rsidR="00DE29DB">
        <w:rPr>
          <w:rFonts w:ascii="Arial" w:hAnsi="Arial" w:cs="Arial"/>
          <w:i/>
          <w:color w:val="C00000"/>
        </w:rPr>
        <w:t>.</w:t>
      </w:r>
      <w:r w:rsidRPr="00B71785">
        <w:rPr>
          <w:rFonts w:ascii="Arial" w:hAnsi="Arial" w:cs="Arial"/>
          <w:i/>
          <w:color w:val="C00000"/>
        </w:rPr>
        <w:t>]</w:t>
      </w:r>
    </w:p>
    <w:p w14:paraId="780851A4" w14:textId="5E1108B7" w:rsidR="00FB2CE4" w:rsidRPr="00B71785" w:rsidRDefault="00FB2CE4" w:rsidP="00FB2CE4">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[Indicate how a final course grade (including credit/no credit) will be assigned,</w:t>
      </w:r>
    </w:p>
    <w:p w14:paraId="72310127" w14:textId="77777777" w:rsidR="00FB2CE4" w:rsidRPr="00B71785" w:rsidRDefault="00FB2CE4" w:rsidP="00FB2CE4">
      <w:pPr>
        <w:autoSpaceDE w:val="0"/>
        <w:autoSpaceDN w:val="0"/>
        <w:adjustRightInd w:val="0"/>
        <w:spacing w:after="0" w:line="240" w:lineRule="auto"/>
        <w:rPr>
          <w:rFonts w:ascii="Arial" w:hAnsi="Arial" w:cs="Arial"/>
          <w:i/>
          <w:iCs/>
          <w:color w:val="C00000"/>
        </w:rPr>
      </w:pPr>
      <w:r w:rsidRPr="00B71785">
        <w:rPr>
          <w:rFonts w:ascii="Arial" w:hAnsi="Arial" w:cs="Arial"/>
          <w:i/>
          <w:iCs/>
          <w:color w:val="C00000"/>
        </w:rPr>
        <w:t>calculated, or otherwise determined. UNM uses a fractionalized final course grade</w:t>
      </w:r>
    </w:p>
    <w:p w14:paraId="7A457B94" w14:textId="712E0339" w:rsidR="00FB2CE4" w:rsidRPr="00B71785" w:rsidRDefault="00FB2CE4" w:rsidP="00FB2CE4">
      <w:pPr>
        <w:pStyle w:val="Normal1"/>
        <w:spacing w:line="240" w:lineRule="auto"/>
        <w:contextualSpacing w:val="0"/>
        <w:rPr>
          <w:rFonts w:ascii="Arial" w:hAnsi="Arial" w:cs="Arial"/>
          <w:color w:val="C00000"/>
        </w:rPr>
      </w:pPr>
      <w:r w:rsidRPr="00B71785">
        <w:rPr>
          <w:rFonts w:ascii="Arial" w:hAnsi="Arial" w:cs="Arial"/>
          <w:i/>
          <w:iCs/>
          <w:color w:val="C00000"/>
        </w:rPr>
        <w:t>system—see catalog.]</w:t>
      </w:r>
    </w:p>
    <w:p w14:paraId="05BD2586" w14:textId="77777777" w:rsidR="00873740" w:rsidRPr="00B71785" w:rsidRDefault="00223254">
      <w:pPr>
        <w:pStyle w:val="Normal1"/>
        <w:spacing w:line="240" w:lineRule="auto"/>
        <w:contextualSpacing w:val="0"/>
        <w:rPr>
          <w:rFonts w:ascii="Arial" w:hAnsi="Arial" w:cs="Arial"/>
        </w:rPr>
      </w:pPr>
      <w:r w:rsidRPr="00B71785">
        <w:rPr>
          <w:rFonts w:ascii="Arial" w:hAnsi="Arial" w:cs="Arial"/>
        </w:rPr>
        <w:t>Evaluation will be based on the following</w:t>
      </w:r>
      <w:r w:rsidR="00A37F97" w:rsidRPr="00B71785">
        <w:rPr>
          <w:rFonts w:ascii="Arial" w:hAnsi="Arial" w:cs="Arial"/>
        </w:rPr>
        <w:t xml:space="preserve"> course activities and components, </w:t>
      </w:r>
      <w:r w:rsidRPr="00B71785">
        <w:rPr>
          <w:rFonts w:ascii="Arial" w:hAnsi="Arial" w:cs="Arial"/>
        </w:rPr>
        <w:t>weighted as indicated:</w:t>
      </w:r>
      <w:r w:rsidR="00E1178F" w:rsidRPr="00B71785">
        <w:rPr>
          <w:rFonts w:ascii="Arial" w:hAnsi="Arial" w:cs="Arial"/>
        </w:rPr>
        <w:t xml:space="preserve">  </w:t>
      </w:r>
    </w:p>
    <w:p w14:paraId="44554A2A" w14:textId="77777777" w:rsidR="00873740" w:rsidRPr="00B71785" w:rsidRDefault="00223254">
      <w:pPr>
        <w:pStyle w:val="Normal1"/>
        <w:spacing w:line="240" w:lineRule="auto"/>
        <w:ind w:firstLine="720"/>
        <w:contextualSpacing w:val="0"/>
        <w:rPr>
          <w:rFonts w:ascii="Arial" w:hAnsi="Arial" w:cs="Arial"/>
        </w:rPr>
      </w:pPr>
      <w:r w:rsidRPr="00B71785">
        <w:rPr>
          <w:rFonts w:ascii="Arial" w:hAnsi="Arial" w:cs="Arial"/>
        </w:rPr>
        <w:t>1.</w:t>
      </w:r>
    </w:p>
    <w:p w14:paraId="170B07D9" w14:textId="77777777" w:rsidR="00873740" w:rsidRPr="00B71785" w:rsidRDefault="00223254">
      <w:pPr>
        <w:pStyle w:val="Normal1"/>
        <w:spacing w:line="240" w:lineRule="auto"/>
        <w:ind w:firstLine="720"/>
        <w:contextualSpacing w:val="0"/>
        <w:rPr>
          <w:rFonts w:ascii="Arial" w:hAnsi="Arial" w:cs="Arial"/>
        </w:rPr>
      </w:pPr>
      <w:r w:rsidRPr="00B71785">
        <w:rPr>
          <w:rFonts w:ascii="Arial" w:hAnsi="Arial" w:cs="Arial"/>
        </w:rPr>
        <w:t>2.</w:t>
      </w:r>
    </w:p>
    <w:p w14:paraId="1D38DA77" w14:textId="77777777" w:rsidR="00873740" w:rsidRPr="00B71785" w:rsidRDefault="00223254">
      <w:pPr>
        <w:pStyle w:val="Normal1"/>
        <w:spacing w:after="240" w:line="240" w:lineRule="auto"/>
        <w:ind w:left="720"/>
        <w:contextualSpacing w:val="0"/>
        <w:rPr>
          <w:rFonts w:ascii="Arial" w:hAnsi="Arial" w:cs="Arial"/>
          <w:i/>
        </w:rPr>
      </w:pPr>
      <w:r w:rsidRPr="00B71785">
        <w:rPr>
          <w:rFonts w:ascii="Arial" w:hAnsi="Arial" w:cs="Arial"/>
          <w:i/>
        </w:rPr>
        <w:t>etc.</w:t>
      </w:r>
    </w:p>
    <w:p w14:paraId="2921B769" w14:textId="77777777" w:rsidR="00613B50" w:rsidRPr="00B71785" w:rsidRDefault="00613B50" w:rsidP="00613B50">
      <w:pPr>
        <w:pStyle w:val="Normal1"/>
        <w:spacing w:after="240" w:line="240" w:lineRule="auto"/>
        <w:contextualSpacing w:val="0"/>
        <w:rPr>
          <w:rFonts w:ascii="Arial" w:hAnsi="Arial" w:cs="Arial"/>
        </w:rPr>
      </w:pPr>
      <w:bookmarkStart w:id="6" w:name="_Hlk77433931"/>
      <w:r w:rsidRPr="00B71785">
        <w:rPr>
          <w:rFonts w:ascii="Arial" w:hAnsi="Arial" w:cs="Arial"/>
          <w:i/>
          <w:color w:val="C00000"/>
        </w:rPr>
        <w:t>[Also include specific policies:  on late work, whether any grades will be dropped, missed quizzes or exams, quiz or exam retakes, whether resubmissions are accepted on assignments, reductions in points, extra credit, resolution of grading disputes, how long students have after receiving a grade to question or protest it, etc.]</w:t>
      </w:r>
    </w:p>
    <w:p w14:paraId="0D86091F" w14:textId="77777777" w:rsidR="00BD33C0" w:rsidRPr="00B71785" w:rsidRDefault="00223254">
      <w:pPr>
        <w:pStyle w:val="Normal1"/>
        <w:spacing w:after="240" w:line="240" w:lineRule="auto"/>
        <w:contextualSpacing w:val="0"/>
        <w:rPr>
          <w:rFonts w:ascii="Arial" w:hAnsi="Arial" w:cs="Arial"/>
          <w:b/>
          <w:i/>
          <w:color w:val="C00000"/>
        </w:rPr>
      </w:pPr>
      <w:r w:rsidRPr="00B71785">
        <w:rPr>
          <w:rFonts w:ascii="Arial" w:hAnsi="Arial" w:cs="Arial"/>
          <w:i/>
          <w:color w:val="C00000"/>
        </w:rPr>
        <w:t>[Mention how students can expect to get feedback from y</w:t>
      </w:r>
      <w:r w:rsidR="00CE0866" w:rsidRPr="00B71785">
        <w:rPr>
          <w:rFonts w:ascii="Arial" w:hAnsi="Arial" w:cs="Arial"/>
          <w:i/>
          <w:color w:val="C00000"/>
        </w:rPr>
        <w:t>ou on assignments or other work</w:t>
      </w:r>
      <w:r w:rsidRPr="00B71785">
        <w:rPr>
          <w:rFonts w:ascii="Arial" w:hAnsi="Arial" w:cs="Arial"/>
          <w:i/>
          <w:color w:val="C00000"/>
        </w:rPr>
        <w:t xml:space="preserve"> and how soon they can</w:t>
      </w:r>
      <w:r w:rsidR="00BD33C0" w:rsidRPr="00B71785">
        <w:rPr>
          <w:rFonts w:ascii="Arial" w:hAnsi="Arial" w:cs="Arial"/>
          <w:i/>
          <w:color w:val="C00000"/>
        </w:rPr>
        <w:t xml:space="preserve"> normally</w:t>
      </w:r>
      <w:r w:rsidRPr="00B71785">
        <w:rPr>
          <w:rFonts w:ascii="Arial" w:hAnsi="Arial" w:cs="Arial"/>
          <w:i/>
          <w:color w:val="C00000"/>
        </w:rPr>
        <w:t xml:space="preserve"> expect to see it after submitting work or after a due date.]</w:t>
      </w:r>
      <w:r w:rsidRPr="00B71785">
        <w:rPr>
          <w:rFonts w:ascii="Arial" w:hAnsi="Arial" w:cs="Arial"/>
          <w:b/>
          <w:i/>
          <w:color w:val="C00000"/>
        </w:rPr>
        <w:t xml:space="preserve"> </w:t>
      </w:r>
    </w:p>
    <w:p w14:paraId="6A1892CC" w14:textId="3D8A6459" w:rsidR="00F52F1C" w:rsidRPr="00B71785" w:rsidRDefault="00F52F1C">
      <w:pPr>
        <w:pStyle w:val="Normal1"/>
        <w:spacing w:after="240" w:line="240" w:lineRule="auto"/>
        <w:contextualSpacing w:val="0"/>
        <w:rPr>
          <w:rFonts w:ascii="Arial" w:hAnsi="Arial" w:cs="Arial"/>
          <w:i/>
          <w:color w:val="C00000"/>
        </w:rPr>
      </w:pPr>
      <w:r w:rsidRPr="00B71785">
        <w:rPr>
          <w:rFonts w:ascii="Arial" w:hAnsi="Arial" w:cs="Arial"/>
          <w:i/>
          <w:color w:val="C00000"/>
        </w:rPr>
        <w:t xml:space="preserve">[Mention how students can keep track of their grades, if you use a tool like </w:t>
      </w:r>
      <w:r w:rsidR="00C65896">
        <w:rPr>
          <w:rFonts w:ascii="Arial" w:hAnsi="Arial" w:cs="Arial"/>
          <w:i/>
          <w:color w:val="C00000"/>
        </w:rPr>
        <w:t>Canvas</w:t>
      </w:r>
      <w:r w:rsidRPr="00B71785">
        <w:rPr>
          <w:rFonts w:ascii="Arial" w:hAnsi="Arial" w:cs="Arial"/>
          <w:i/>
          <w:color w:val="C00000"/>
        </w:rPr>
        <w:t>’s Grades or a publisher’s gradebook.]</w:t>
      </w:r>
    </w:p>
    <w:p w14:paraId="4BC48037" w14:textId="77777777" w:rsidR="00873740" w:rsidRPr="00B71785" w:rsidRDefault="00223254">
      <w:pPr>
        <w:pStyle w:val="Normal1"/>
        <w:spacing w:after="0" w:line="240" w:lineRule="auto"/>
        <w:contextualSpacing w:val="0"/>
        <w:rPr>
          <w:rFonts w:ascii="Arial" w:hAnsi="Arial" w:cs="Arial"/>
          <w:b/>
        </w:rPr>
      </w:pPr>
      <w:bookmarkStart w:id="7" w:name="_Hlk77434402"/>
      <w:bookmarkEnd w:id="6"/>
      <w:r w:rsidRPr="00B71785">
        <w:rPr>
          <w:rFonts w:ascii="Arial" w:hAnsi="Arial" w:cs="Arial"/>
          <w:b/>
          <w:u w:val="single"/>
        </w:rPr>
        <w:t>Attendance and Participation Policy</w:t>
      </w:r>
      <w:r w:rsidRPr="00B71785">
        <w:rPr>
          <w:rFonts w:ascii="Arial" w:hAnsi="Arial" w:cs="Arial"/>
          <w:b/>
        </w:rPr>
        <w:t xml:space="preserve"> </w:t>
      </w:r>
    </w:p>
    <w:p w14:paraId="4C778B3B" w14:textId="77777777" w:rsidR="00F52F1C" w:rsidRPr="00B71785" w:rsidRDefault="00F52F1C" w:rsidP="00F52F1C">
      <w:pPr>
        <w:widowControl w:val="0"/>
        <w:autoSpaceDE w:val="0"/>
        <w:autoSpaceDN w:val="0"/>
        <w:adjustRightInd w:val="0"/>
        <w:spacing w:after="0" w:line="240" w:lineRule="auto"/>
        <w:rPr>
          <w:rFonts w:ascii="Arial" w:hAnsi="Arial" w:cs="Arial"/>
          <w:color w:val="C00000"/>
          <w:kern w:val="1"/>
        </w:rPr>
      </w:pPr>
      <w:r w:rsidRPr="00B71785">
        <w:rPr>
          <w:rFonts w:ascii="Arial" w:hAnsi="Arial" w:cs="Arial"/>
          <w:i/>
          <w:iCs/>
          <w:color w:val="C00000"/>
          <w:kern w:val="1"/>
        </w:rPr>
        <w:t>[Define your policy here. Indicate (1) what you consider to be excessive absences, (2) penalties for missing class, if any, and (3) expectations for class participation.]</w:t>
      </w:r>
    </w:p>
    <w:bookmarkEnd w:id="7"/>
    <w:p w14:paraId="21253AB1" w14:textId="77777777" w:rsidR="00F52F1C" w:rsidRPr="00B71785" w:rsidRDefault="00642720" w:rsidP="007802E7">
      <w:pPr>
        <w:pStyle w:val="Normal1"/>
        <w:spacing w:line="240" w:lineRule="auto"/>
        <w:contextualSpacing w:val="0"/>
        <w:rPr>
          <w:rFonts w:ascii="Arial" w:hAnsi="Arial" w:cs="Arial"/>
        </w:rPr>
      </w:pPr>
      <w:r w:rsidRPr="00B71785">
        <w:rPr>
          <w:rFonts w:ascii="Arial" w:hAnsi="Arial" w:cs="Arial"/>
          <w:kern w:val="1"/>
        </w:rPr>
        <w:t>You</w:t>
      </w:r>
      <w:r w:rsidR="00F52F1C" w:rsidRPr="00B71785">
        <w:rPr>
          <w:rFonts w:ascii="Arial" w:hAnsi="Arial" w:cs="Arial"/>
          <w:kern w:val="1"/>
        </w:rPr>
        <w:t xml:space="preserve"> should discuss any planned absences or problems regarding attendance with </w:t>
      </w:r>
      <w:r w:rsidRPr="00B71785">
        <w:rPr>
          <w:rFonts w:ascii="Arial" w:hAnsi="Arial" w:cs="Arial"/>
          <w:kern w:val="1"/>
        </w:rPr>
        <w:t>me</w:t>
      </w:r>
      <w:r w:rsidR="00F52F1C" w:rsidRPr="00B71785">
        <w:rPr>
          <w:rFonts w:ascii="Arial" w:hAnsi="Arial" w:cs="Arial"/>
          <w:kern w:val="1"/>
        </w:rPr>
        <w:t xml:space="preserve">. In addition, </w:t>
      </w:r>
      <w:r w:rsidR="007802E7" w:rsidRPr="00B71785">
        <w:rPr>
          <w:rFonts w:ascii="Arial" w:hAnsi="Arial" w:cs="Arial"/>
          <w:kern w:val="1"/>
        </w:rPr>
        <w:t>you</w:t>
      </w:r>
      <w:r w:rsidR="00F52F1C" w:rsidRPr="00B71785">
        <w:rPr>
          <w:rFonts w:ascii="Arial" w:hAnsi="Arial" w:cs="Arial"/>
          <w:kern w:val="1"/>
        </w:rPr>
        <w:t xml:space="preserve"> should talk with </w:t>
      </w:r>
      <w:r w:rsidRPr="00B71785">
        <w:rPr>
          <w:rFonts w:ascii="Arial" w:hAnsi="Arial" w:cs="Arial"/>
          <w:kern w:val="1"/>
        </w:rPr>
        <w:t>me</w:t>
      </w:r>
      <w:r w:rsidR="00F52F1C" w:rsidRPr="00B71785">
        <w:rPr>
          <w:rFonts w:ascii="Arial" w:hAnsi="Arial" w:cs="Arial"/>
          <w:kern w:val="1"/>
        </w:rPr>
        <w:t xml:space="preserve"> as soon as possible any time </w:t>
      </w:r>
      <w:r w:rsidR="007802E7" w:rsidRPr="00B71785">
        <w:rPr>
          <w:rFonts w:ascii="Arial" w:hAnsi="Arial" w:cs="Arial"/>
          <w:kern w:val="1"/>
        </w:rPr>
        <w:t>you</w:t>
      </w:r>
      <w:r w:rsidR="00F52F1C" w:rsidRPr="00B71785">
        <w:rPr>
          <w:rFonts w:ascii="Arial" w:hAnsi="Arial" w:cs="Arial"/>
          <w:kern w:val="1"/>
        </w:rPr>
        <w:t xml:space="preserve"> miss more than one class or if </w:t>
      </w:r>
      <w:r w:rsidR="007802E7" w:rsidRPr="00B71785">
        <w:rPr>
          <w:rFonts w:ascii="Arial" w:hAnsi="Arial" w:cs="Arial"/>
          <w:kern w:val="1"/>
        </w:rPr>
        <w:t>you</w:t>
      </w:r>
      <w:r w:rsidR="00F52F1C" w:rsidRPr="00B71785">
        <w:rPr>
          <w:rFonts w:ascii="Arial" w:hAnsi="Arial" w:cs="Arial"/>
          <w:kern w:val="1"/>
        </w:rPr>
        <w:t xml:space="preserve"> fail to complete assigned work.</w:t>
      </w:r>
    </w:p>
    <w:p w14:paraId="2C494D20" w14:textId="77777777" w:rsidR="00873740" w:rsidRPr="00B71785" w:rsidRDefault="00223254">
      <w:pPr>
        <w:pStyle w:val="Normal1"/>
        <w:spacing w:line="240" w:lineRule="auto"/>
        <w:contextualSpacing w:val="0"/>
        <w:rPr>
          <w:rFonts w:ascii="Arial" w:hAnsi="Arial" w:cs="Arial"/>
          <w:color w:val="C00000"/>
        </w:rPr>
      </w:pPr>
      <w:r w:rsidRPr="00B71785">
        <w:rPr>
          <w:rFonts w:ascii="Arial" w:hAnsi="Arial" w:cs="Arial"/>
          <w:i/>
          <w:color w:val="C00000"/>
        </w:rPr>
        <w:t>[You should specify whether or not students c</w:t>
      </w:r>
      <w:r w:rsidR="00A37F97" w:rsidRPr="00B71785">
        <w:rPr>
          <w:rFonts w:ascii="Arial" w:hAnsi="Arial" w:cs="Arial"/>
          <w:i/>
          <w:color w:val="C00000"/>
        </w:rPr>
        <w:t>an work together on assignments</w:t>
      </w:r>
      <w:r w:rsidR="00796653" w:rsidRPr="00B71785">
        <w:rPr>
          <w:rFonts w:ascii="Arial" w:hAnsi="Arial" w:cs="Arial"/>
          <w:i/>
          <w:color w:val="C00000"/>
        </w:rPr>
        <w:t xml:space="preserve">, and if </w:t>
      </w:r>
      <w:r w:rsidRPr="00B71785">
        <w:rPr>
          <w:rFonts w:ascii="Arial" w:hAnsi="Arial" w:cs="Arial"/>
          <w:i/>
          <w:color w:val="C00000"/>
        </w:rPr>
        <w:t xml:space="preserve">allowed, which ones/types and how they will be graded.   If </w:t>
      </w:r>
      <w:proofErr w:type="gramStart"/>
      <w:r w:rsidRPr="00B71785">
        <w:rPr>
          <w:rFonts w:ascii="Arial" w:hAnsi="Arial" w:cs="Arial"/>
          <w:i/>
          <w:color w:val="C00000"/>
        </w:rPr>
        <w:t>you will be</w:t>
      </w:r>
      <w:proofErr w:type="gramEnd"/>
      <w:r w:rsidRPr="00B71785">
        <w:rPr>
          <w:rFonts w:ascii="Arial" w:hAnsi="Arial" w:cs="Arial"/>
          <w:i/>
          <w:color w:val="C00000"/>
        </w:rPr>
        <w:t xml:space="preserve"> requiring</w:t>
      </w:r>
      <w:r w:rsidR="00A37F97" w:rsidRPr="00B71785">
        <w:rPr>
          <w:rFonts w:ascii="Arial" w:hAnsi="Arial" w:cs="Arial"/>
          <w:i/>
          <w:color w:val="C00000"/>
        </w:rPr>
        <w:t xml:space="preserve"> group</w:t>
      </w:r>
      <w:r w:rsidR="004040E6" w:rsidRPr="00B71785">
        <w:rPr>
          <w:rFonts w:ascii="Arial" w:hAnsi="Arial" w:cs="Arial"/>
          <w:i/>
          <w:color w:val="C00000"/>
        </w:rPr>
        <w:noBreakHyphen/>
      </w:r>
      <w:r w:rsidR="00A37F97" w:rsidRPr="00B71785">
        <w:rPr>
          <w:rFonts w:ascii="Arial" w:hAnsi="Arial" w:cs="Arial"/>
          <w:i/>
          <w:color w:val="C00000"/>
        </w:rPr>
        <w:t xml:space="preserve">work, you should specify </w:t>
      </w:r>
      <w:r w:rsidR="00FD1843" w:rsidRPr="00B71785">
        <w:rPr>
          <w:rFonts w:ascii="Arial" w:hAnsi="Arial" w:cs="Arial"/>
          <w:i/>
          <w:color w:val="C00000"/>
        </w:rPr>
        <w:t xml:space="preserve">how groups will form and (generally) </w:t>
      </w:r>
      <w:r w:rsidRPr="00B71785">
        <w:rPr>
          <w:rFonts w:ascii="Arial" w:hAnsi="Arial" w:cs="Arial"/>
          <w:i/>
          <w:color w:val="C00000"/>
        </w:rPr>
        <w:t>how they will be graded</w:t>
      </w:r>
      <w:r w:rsidR="00FD1843" w:rsidRPr="00B71785">
        <w:rPr>
          <w:rFonts w:ascii="Arial" w:hAnsi="Arial" w:cs="Arial"/>
          <w:i/>
          <w:color w:val="C00000"/>
        </w:rPr>
        <w:t xml:space="preserve">, e.g., the group members all get the same </w:t>
      </w:r>
      <w:proofErr w:type="gramStart"/>
      <w:r w:rsidR="00FD1843" w:rsidRPr="00B71785">
        <w:rPr>
          <w:rFonts w:ascii="Arial" w:hAnsi="Arial" w:cs="Arial"/>
          <w:i/>
          <w:color w:val="C00000"/>
        </w:rPr>
        <w:t>grade</w:t>
      </w:r>
      <w:r w:rsidRPr="00B71785">
        <w:rPr>
          <w:rFonts w:ascii="Arial" w:hAnsi="Arial" w:cs="Arial"/>
          <w:i/>
          <w:color w:val="C00000"/>
        </w:rPr>
        <w:t>.  ]</w:t>
      </w:r>
      <w:proofErr w:type="gramEnd"/>
    </w:p>
    <w:p w14:paraId="1320A0A4" w14:textId="0E05A925" w:rsidR="00873740" w:rsidRPr="00B71785" w:rsidRDefault="00C1284F" w:rsidP="00DC38E9">
      <w:pPr>
        <w:pStyle w:val="Normal1"/>
        <w:spacing w:after="0" w:line="240" w:lineRule="auto"/>
        <w:contextualSpacing w:val="0"/>
        <w:rPr>
          <w:rFonts w:ascii="Arial" w:hAnsi="Arial" w:cs="Arial"/>
        </w:rPr>
      </w:pPr>
      <w:r>
        <w:rPr>
          <w:rFonts w:ascii="Arial" w:hAnsi="Arial" w:cs="Arial"/>
          <w:b/>
          <w:u w:val="single"/>
        </w:rPr>
        <w:t xml:space="preserve">Responsible Learning and </w:t>
      </w:r>
      <w:r w:rsidR="00223254" w:rsidRPr="00B71785">
        <w:rPr>
          <w:rFonts w:ascii="Arial" w:hAnsi="Arial" w:cs="Arial"/>
          <w:b/>
          <w:u w:val="single"/>
        </w:rPr>
        <w:t>Academic Honesty Policy</w:t>
      </w:r>
      <w:r w:rsidR="00223254" w:rsidRPr="00B71785">
        <w:rPr>
          <w:rFonts w:ascii="Arial" w:hAnsi="Arial" w:cs="Arial"/>
          <w:b/>
        </w:rPr>
        <w:t xml:space="preserve"> </w:t>
      </w:r>
    </w:p>
    <w:p w14:paraId="65BF6926" w14:textId="77777777" w:rsidR="0084268C" w:rsidRPr="00B71785" w:rsidRDefault="0084268C" w:rsidP="0084268C">
      <w:pPr>
        <w:pStyle w:val="Normal1"/>
        <w:spacing w:line="240" w:lineRule="auto"/>
        <w:contextualSpacing w:val="0"/>
        <w:rPr>
          <w:rFonts w:ascii="Arial" w:hAnsi="Arial" w:cs="Arial"/>
          <w:color w:val="C00000"/>
        </w:rPr>
      </w:pPr>
      <w:r w:rsidRPr="00B71785">
        <w:rPr>
          <w:rFonts w:ascii="Arial" w:hAnsi="Arial" w:cs="Arial"/>
          <w:i/>
          <w:color w:val="C00000"/>
        </w:rPr>
        <w:t>[Include a statement about academic honesty.  A suggested statement is below, but you are encouraged to add your own specific responses to specific types of infractions]</w:t>
      </w:r>
    </w:p>
    <w:p w14:paraId="0A73E7DB" w14:textId="0A36A98A" w:rsidR="00C1284F" w:rsidRDefault="00C1284F" w:rsidP="00FD1843">
      <w:pPr>
        <w:pStyle w:val="Normal1"/>
        <w:spacing w:line="240" w:lineRule="auto"/>
        <w:contextualSpacing w:val="0"/>
        <w:rPr>
          <w:rFonts w:ascii="Arial" w:hAnsi="Arial" w:cs="Arial"/>
        </w:rPr>
      </w:pPr>
      <w:r w:rsidRPr="00C1284F">
        <w:rPr>
          <w:rFonts w:ascii="Arial" w:hAnsi="Arial" w:cs="Arial"/>
        </w:rPr>
        <w:t xml:space="preserve">Cheating and plagiarism (academic dishonesty) are often driven by lack of time, desperation, or lack of knowledge about how to identify a source. Communicate with me and ask for help, even at the last minute, rather than risking your academic career by committing academic dishonesty. Academic dishonesty involves presenting material as your own that has been generated on a website, in a publication, by an artificial intelligence algorithm (AI), by another person, or by otherwise breaking the rules of an assignment or exam. It is a </w:t>
      </w:r>
      <w:hyperlink r:id="rId9" w:history="1">
        <w:r w:rsidRPr="00C1284F">
          <w:rPr>
            <w:rStyle w:val="Hyperlink"/>
            <w:rFonts w:ascii="Arial" w:hAnsi="Arial" w:cs="Arial"/>
          </w:rPr>
          <w:t>Student Code of Conduct</w:t>
        </w:r>
      </w:hyperlink>
      <w:r w:rsidRPr="00C1284F">
        <w:rPr>
          <w:rFonts w:ascii="Arial" w:hAnsi="Arial" w:cs="Arial"/>
        </w:rPr>
        <w:t xml:space="preserve"> violation that can lead to a disciplinary procedure. When you use a resource (such as an AI, article, a friend’s work, or a website) in work submitted for this class, document how you used it and distinguish between your original work and the material taken from the resource. </w:t>
      </w:r>
    </w:p>
    <w:p w14:paraId="7B31D222" w14:textId="6E12D657" w:rsidR="00873740" w:rsidRPr="00B71785" w:rsidRDefault="00223254" w:rsidP="00FD1843">
      <w:pPr>
        <w:pStyle w:val="Normal1"/>
        <w:spacing w:line="240" w:lineRule="auto"/>
        <w:contextualSpacing w:val="0"/>
        <w:rPr>
          <w:rFonts w:ascii="Arial" w:hAnsi="Arial" w:cs="Arial"/>
        </w:rPr>
      </w:pPr>
      <w:r w:rsidRPr="00B71785">
        <w:rPr>
          <w:rFonts w:ascii="Arial" w:hAnsi="Arial" w:cs="Arial"/>
        </w:rPr>
        <w:t xml:space="preserve">A brief guide to what constitutes plagiarism and how to avoid it can be found here:  </w:t>
      </w:r>
      <w:hyperlink r:id="rId10" w:tooltip="avoiding plagiarism">
        <w:r w:rsidR="00BC3518" w:rsidRPr="00B71785">
          <w:rPr>
            <w:rFonts w:ascii="Arial" w:hAnsi="Arial" w:cs="Arial"/>
            <w:color w:val="0000FF"/>
            <w:u w:val="single"/>
          </w:rPr>
          <w:t>http://losalamos.unm.edu/library/docs/avoiding-plagiarism.pdf</w:t>
        </w:r>
      </w:hyperlink>
      <w:r w:rsidRPr="00B71785">
        <w:rPr>
          <w:rFonts w:ascii="Arial" w:hAnsi="Arial" w:cs="Arial"/>
        </w:rPr>
        <w:t xml:space="preserve"> .</w:t>
      </w:r>
    </w:p>
    <w:p w14:paraId="504FF4A0" w14:textId="18CA611D" w:rsidR="00873740" w:rsidRPr="00B71785" w:rsidRDefault="00703A75" w:rsidP="00D2504B">
      <w:pPr>
        <w:pStyle w:val="Normal1"/>
        <w:spacing w:after="240" w:line="240" w:lineRule="auto"/>
        <w:contextualSpacing w:val="0"/>
        <w:rPr>
          <w:rFonts w:ascii="Arial" w:hAnsi="Arial" w:cs="Arial"/>
          <w:sz w:val="28"/>
        </w:rPr>
      </w:pPr>
      <w:r w:rsidRPr="00B71785">
        <w:rPr>
          <w:rFonts w:ascii="Arial" w:hAnsi="Arial" w:cs="Arial"/>
          <w:b/>
          <w:sz w:val="28"/>
        </w:rPr>
        <w:t>3</w:t>
      </w:r>
      <w:r w:rsidR="00223254" w:rsidRPr="00B71785">
        <w:rPr>
          <w:rFonts w:ascii="Arial" w:hAnsi="Arial" w:cs="Arial"/>
          <w:b/>
          <w:sz w:val="28"/>
        </w:rPr>
        <w:t xml:space="preserve">. </w:t>
      </w:r>
      <w:bookmarkStart w:id="8" w:name="CourseCommunications"/>
      <w:r w:rsidR="00223254" w:rsidRPr="00B71785">
        <w:rPr>
          <w:rFonts w:ascii="Arial" w:hAnsi="Arial" w:cs="Arial"/>
          <w:b/>
          <w:sz w:val="28"/>
        </w:rPr>
        <w:t>Course Communications</w:t>
      </w:r>
      <w:bookmarkEnd w:id="8"/>
    </w:p>
    <w:p w14:paraId="26688155" w14:textId="77777777" w:rsidR="00873740" w:rsidRPr="00B71785" w:rsidRDefault="00223254">
      <w:pPr>
        <w:pStyle w:val="Normal1"/>
        <w:spacing w:after="0" w:line="240" w:lineRule="auto"/>
        <w:contextualSpacing w:val="0"/>
        <w:rPr>
          <w:rFonts w:ascii="Arial" w:hAnsi="Arial" w:cs="Arial"/>
        </w:rPr>
      </w:pPr>
      <w:bookmarkStart w:id="9" w:name="_Hlk77434660"/>
      <w:r w:rsidRPr="00B71785">
        <w:rPr>
          <w:rFonts w:ascii="Arial" w:hAnsi="Arial" w:cs="Arial"/>
          <w:b/>
          <w:u w:val="single"/>
        </w:rPr>
        <w:t>Course Communications</w:t>
      </w:r>
      <w:r w:rsidRPr="00B71785">
        <w:rPr>
          <w:rFonts w:ascii="Arial" w:hAnsi="Arial" w:cs="Arial"/>
          <w:b/>
        </w:rPr>
        <w:t xml:space="preserve"> </w:t>
      </w:r>
    </w:p>
    <w:p w14:paraId="1236603D" w14:textId="2325EC55" w:rsidR="00873740" w:rsidRPr="00B71785" w:rsidRDefault="00CE0866" w:rsidP="00DC38E9">
      <w:pPr>
        <w:pStyle w:val="Normal1"/>
        <w:spacing w:line="240" w:lineRule="auto"/>
        <w:contextualSpacing w:val="0"/>
        <w:rPr>
          <w:rFonts w:ascii="Arial" w:hAnsi="Arial" w:cs="Arial"/>
          <w:color w:val="C00000"/>
        </w:rPr>
      </w:pPr>
      <w:r w:rsidRPr="00B71785">
        <w:rPr>
          <w:rFonts w:ascii="Arial" w:hAnsi="Arial" w:cs="Arial"/>
          <w:i/>
          <w:color w:val="C00000"/>
        </w:rPr>
        <w:t>[</w:t>
      </w:r>
      <w:r w:rsidR="006E4670" w:rsidRPr="00B71785">
        <w:rPr>
          <w:rFonts w:ascii="Arial" w:hAnsi="Arial" w:cs="Arial"/>
          <w:i/>
          <w:iCs/>
          <w:color w:val="C82613"/>
        </w:rPr>
        <w:t>​</w:t>
      </w:r>
      <w:r w:rsidR="006E4670" w:rsidRPr="00395EBE">
        <w:rPr>
          <w:rFonts w:ascii="Arial" w:hAnsi="Arial" w:cs="Arial"/>
          <w:i/>
          <w:iCs/>
          <w:color w:val="C82613"/>
        </w:rPr>
        <w:t xml:space="preserve">It is recommended that </w:t>
      </w:r>
      <w:r w:rsidR="00BB46E3" w:rsidRPr="00395EBE">
        <w:rPr>
          <w:rFonts w:ascii="Arial" w:hAnsi="Arial" w:cs="Arial"/>
          <w:b/>
          <w:i/>
          <w:iCs/>
          <w:color w:val="C82613"/>
        </w:rPr>
        <w:t xml:space="preserve">online </w:t>
      </w:r>
      <w:r w:rsidR="006E4670" w:rsidRPr="00395EBE">
        <w:rPr>
          <w:rFonts w:ascii="Arial" w:hAnsi="Arial" w:cs="Arial"/>
          <w:b/>
          <w:i/>
          <w:iCs/>
          <w:color w:val="C82613"/>
        </w:rPr>
        <w:t>faculty</w:t>
      </w:r>
      <w:r w:rsidR="006E4670" w:rsidRPr="00395EBE">
        <w:rPr>
          <w:rFonts w:ascii="Arial" w:hAnsi="Arial" w:cs="Arial"/>
          <w:i/>
          <w:iCs/>
          <w:color w:val="C82613"/>
        </w:rPr>
        <w:t xml:space="preserve"> hold weekly virtual </w:t>
      </w:r>
      <w:r w:rsidR="00395EBE" w:rsidRPr="00395EBE">
        <w:rPr>
          <w:rFonts w:ascii="Arial" w:hAnsi="Arial" w:cs="Arial"/>
          <w:i/>
          <w:iCs/>
          <w:color w:val="C82613"/>
        </w:rPr>
        <w:t>student hours (</w:t>
      </w:r>
      <w:proofErr w:type="spellStart"/>
      <w:r w:rsidR="00395EBE" w:rsidRPr="00395EBE">
        <w:rPr>
          <w:rFonts w:ascii="Arial" w:hAnsi="Arial" w:cs="Arial"/>
          <w:i/>
          <w:iCs/>
          <w:color w:val="C82613"/>
        </w:rPr>
        <w:t>ie</w:t>
      </w:r>
      <w:proofErr w:type="spellEnd"/>
      <w:r w:rsidR="00395EBE" w:rsidRPr="00395EBE">
        <w:rPr>
          <w:rFonts w:ascii="Arial" w:hAnsi="Arial" w:cs="Arial"/>
          <w:i/>
          <w:iCs/>
          <w:color w:val="C82613"/>
        </w:rPr>
        <w:t xml:space="preserve">. office hours) </w:t>
      </w:r>
      <w:r w:rsidR="006E4670" w:rsidRPr="00395EBE">
        <w:rPr>
          <w:rFonts w:ascii="Arial" w:hAnsi="Arial" w:cs="Arial"/>
          <w:i/>
          <w:iCs/>
          <w:color w:val="C82613"/>
        </w:rPr>
        <w:t>using Zoom or other web conferencing platform.</w:t>
      </w:r>
      <w:r w:rsidR="006E4670" w:rsidRPr="00B71785">
        <w:rPr>
          <w:rFonts w:ascii="Arial" w:hAnsi="Arial" w:cs="Arial"/>
          <w:i/>
          <w:color w:val="C00000"/>
        </w:rPr>
        <w:t xml:space="preserve"> </w:t>
      </w:r>
      <w:r w:rsidR="00395EBE">
        <w:rPr>
          <w:rFonts w:ascii="Arial" w:hAnsi="Arial" w:cs="Arial"/>
          <w:i/>
          <w:color w:val="C00000"/>
        </w:rPr>
        <w:t>All faculty</w:t>
      </w:r>
      <w:r w:rsidRPr="00B71785">
        <w:rPr>
          <w:rFonts w:ascii="Arial" w:hAnsi="Arial" w:cs="Arial"/>
          <w:i/>
          <w:color w:val="C00000"/>
        </w:rPr>
        <w:t xml:space="preserve"> </w:t>
      </w:r>
      <w:r w:rsidR="00223254" w:rsidRPr="00B71785">
        <w:rPr>
          <w:rFonts w:ascii="Arial" w:hAnsi="Arial" w:cs="Arial"/>
          <w:i/>
          <w:color w:val="C00000"/>
        </w:rPr>
        <w:t xml:space="preserve">should clarify if and how you will use </w:t>
      </w:r>
      <w:r w:rsidR="008A2971" w:rsidRPr="00B71785">
        <w:rPr>
          <w:rFonts w:ascii="Arial" w:hAnsi="Arial" w:cs="Arial"/>
          <w:i/>
          <w:color w:val="C00000"/>
        </w:rPr>
        <w:t xml:space="preserve">email and other forms of communication outside of class, </w:t>
      </w:r>
      <w:proofErr w:type="spellStart"/>
      <w:r w:rsidR="008A2971" w:rsidRPr="00B71785">
        <w:rPr>
          <w:rFonts w:ascii="Arial" w:hAnsi="Arial" w:cs="Arial"/>
          <w:i/>
          <w:color w:val="C00000"/>
        </w:rPr>
        <w:t>e.g</w:t>
      </w:r>
      <w:proofErr w:type="spellEnd"/>
      <w:r w:rsidR="008A2971" w:rsidRPr="00B71785">
        <w:rPr>
          <w:rFonts w:ascii="Arial" w:hAnsi="Arial" w:cs="Arial"/>
          <w:i/>
          <w:color w:val="C00000"/>
        </w:rPr>
        <w:t xml:space="preserve">, </w:t>
      </w:r>
      <w:proofErr w:type="gramStart"/>
      <w:r w:rsidR="008A2971" w:rsidRPr="00B71785">
        <w:rPr>
          <w:rFonts w:ascii="Arial" w:hAnsi="Arial" w:cs="Arial"/>
          <w:i/>
          <w:color w:val="C00000"/>
        </w:rPr>
        <w:t>whether or not</w:t>
      </w:r>
      <w:proofErr w:type="gramEnd"/>
      <w:r w:rsidR="008A2971" w:rsidRPr="00B71785">
        <w:rPr>
          <w:rFonts w:ascii="Arial" w:hAnsi="Arial" w:cs="Arial"/>
          <w:i/>
          <w:color w:val="C00000"/>
        </w:rPr>
        <w:t xml:space="preserve"> you want to be emailed</w:t>
      </w:r>
      <w:r w:rsidR="00A374C6">
        <w:rPr>
          <w:rFonts w:ascii="Arial" w:hAnsi="Arial" w:cs="Arial"/>
          <w:i/>
          <w:color w:val="C00000"/>
        </w:rPr>
        <w:t xml:space="preserve"> through </w:t>
      </w:r>
      <w:proofErr w:type="spellStart"/>
      <w:r w:rsidR="00A374C6">
        <w:rPr>
          <w:rFonts w:ascii="Arial" w:hAnsi="Arial" w:cs="Arial"/>
          <w:i/>
          <w:color w:val="C00000"/>
        </w:rPr>
        <w:t>Lobomail</w:t>
      </w:r>
      <w:proofErr w:type="spellEnd"/>
      <w:r w:rsidR="00A374C6">
        <w:rPr>
          <w:rFonts w:ascii="Arial" w:hAnsi="Arial" w:cs="Arial"/>
          <w:i/>
          <w:color w:val="C00000"/>
        </w:rPr>
        <w:t>/Canvas Conversations</w:t>
      </w:r>
      <w:r w:rsidR="008A2971" w:rsidRPr="00B71785">
        <w:rPr>
          <w:rFonts w:ascii="Arial" w:hAnsi="Arial" w:cs="Arial"/>
          <w:i/>
          <w:color w:val="C00000"/>
        </w:rPr>
        <w:t xml:space="preserve">, </w:t>
      </w:r>
      <w:r w:rsidR="00A374C6">
        <w:rPr>
          <w:rFonts w:ascii="Arial" w:hAnsi="Arial" w:cs="Arial"/>
          <w:i/>
          <w:color w:val="C00000"/>
        </w:rPr>
        <w:t xml:space="preserve">contacted through Canvas Chat, Zoomed, </w:t>
      </w:r>
      <w:r w:rsidR="008A2971" w:rsidRPr="00B71785">
        <w:rPr>
          <w:rFonts w:ascii="Arial" w:hAnsi="Arial" w:cs="Arial"/>
          <w:i/>
          <w:color w:val="C00000"/>
        </w:rPr>
        <w:t>called,</w:t>
      </w:r>
      <w:r w:rsidR="006E4670" w:rsidRPr="00B71785">
        <w:rPr>
          <w:rFonts w:ascii="Arial" w:hAnsi="Arial" w:cs="Arial"/>
          <w:i/>
          <w:color w:val="C00000"/>
        </w:rPr>
        <w:t xml:space="preserve"> </w:t>
      </w:r>
      <w:r w:rsidR="008A2971" w:rsidRPr="00B71785">
        <w:rPr>
          <w:rFonts w:ascii="Arial" w:hAnsi="Arial" w:cs="Arial"/>
          <w:i/>
          <w:color w:val="C00000"/>
        </w:rPr>
        <w:t>or texted</w:t>
      </w:r>
      <w:r w:rsidR="00223254" w:rsidRPr="00B71785">
        <w:rPr>
          <w:rFonts w:ascii="Arial" w:hAnsi="Arial" w:cs="Arial"/>
          <w:i/>
          <w:color w:val="C00000"/>
        </w:rPr>
        <w:t>.</w:t>
      </w:r>
      <w:r w:rsidR="007C65A1" w:rsidRPr="00B71785">
        <w:rPr>
          <w:rFonts w:ascii="Arial" w:hAnsi="Arial" w:cs="Arial"/>
          <w:i/>
          <w:color w:val="C00000"/>
        </w:rPr>
        <w:t xml:space="preserve"> Be aware that FERPA considerations dictate that UNM </w:t>
      </w:r>
      <w:proofErr w:type="spellStart"/>
      <w:r w:rsidR="007C65A1" w:rsidRPr="00B71785">
        <w:rPr>
          <w:rFonts w:ascii="Arial" w:hAnsi="Arial" w:cs="Arial"/>
          <w:i/>
          <w:color w:val="C00000"/>
        </w:rPr>
        <w:t>Lobomail</w:t>
      </w:r>
      <w:proofErr w:type="spellEnd"/>
      <w:r w:rsidR="007C65A1" w:rsidRPr="00B71785">
        <w:rPr>
          <w:rFonts w:ascii="Arial" w:hAnsi="Arial" w:cs="Arial"/>
          <w:i/>
          <w:color w:val="C00000"/>
        </w:rPr>
        <w:t xml:space="preserve"> </w:t>
      </w:r>
      <w:r w:rsidR="00AB7465" w:rsidRPr="00B71785">
        <w:rPr>
          <w:rFonts w:ascii="Arial" w:hAnsi="Arial" w:cs="Arial"/>
          <w:i/>
          <w:color w:val="C00000"/>
        </w:rPr>
        <w:t>is</w:t>
      </w:r>
      <w:r w:rsidR="007C65A1" w:rsidRPr="00B71785">
        <w:rPr>
          <w:rFonts w:ascii="Arial" w:hAnsi="Arial" w:cs="Arial"/>
          <w:i/>
          <w:color w:val="C00000"/>
        </w:rPr>
        <w:t xml:space="preserve"> the preferred communication channel when discussing a student’s class performance</w:t>
      </w:r>
      <w:r w:rsidR="00D306B1">
        <w:rPr>
          <w:rFonts w:ascii="Arial" w:hAnsi="Arial" w:cs="Arial"/>
          <w:i/>
          <w:color w:val="C00000"/>
        </w:rPr>
        <w:t>/grades</w:t>
      </w:r>
      <w:r w:rsidR="007C65A1" w:rsidRPr="00B71785">
        <w:rPr>
          <w:rFonts w:ascii="Arial" w:hAnsi="Arial" w:cs="Arial"/>
          <w:i/>
          <w:color w:val="C00000"/>
        </w:rPr>
        <w:t xml:space="preserve">. Use of </w:t>
      </w:r>
      <w:proofErr w:type="spellStart"/>
      <w:r w:rsidR="007C65A1" w:rsidRPr="00B71785">
        <w:rPr>
          <w:rFonts w:ascii="Arial" w:hAnsi="Arial" w:cs="Arial"/>
          <w:i/>
          <w:color w:val="C00000"/>
        </w:rPr>
        <w:t>gmail</w:t>
      </w:r>
      <w:proofErr w:type="spellEnd"/>
      <w:r w:rsidR="007C65A1" w:rsidRPr="00B71785">
        <w:rPr>
          <w:rFonts w:ascii="Arial" w:hAnsi="Arial" w:cs="Arial"/>
          <w:i/>
          <w:color w:val="C00000"/>
        </w:rPr>
        <w:t>, Hotmail, etc.</w:t>
      </w:r>
      <w:r w:rsidR="00E71ECC" w:rsidRPr="00B71785">
        <w:rPr>
          <w:rFonts w:ascii="Arial" w:hAnsi="Arial" w:cs="Arial"/>
          <w:i/>
          <w:color w:val="C00000"/>
        </w:rPr>
        <w:t xml:space="preserve"> should be avoided</w:t>
      </w:r>
      <w:r w:rsidR="00BB46E3" w:rsidRPr="00B71785">
        <w:rPr>
          <w:rFonts w:ascii="Arial" w:hAnsi="Arial" w:cs="Arial"/>
          <w:i/>
          <w:color w:val="C00000"/>
        </w:rPr>
        <w:t>.</w:t>
      </w:r>
      <w:r w:rsidR="007C65A1" w:rsidRPr="00B71785">
        <w:rPr>
          <w:rFonts w:ascii="Arial" w:hAnsi="Arial" w:cs="Arial"/>
          <w:i/>
          <w:color w:val="C00000"/>
        </w:rPr>
        <w:t>]</w:t>
      </w:r>
      <w:r w:rsidR="00223254" w:rsidRPr="00B71785">
        <w:rPr>
          <w:rFonts w:ascii="Arial" w:hAnsi="Arial" w:cs="Arial"/>
          <w:i/>
          <w:color w:val="C00000"/>
        </w:rPr>
        <w:t xml:space="preserve">  </w:t>
      </w:r>
    </w:p>
    <w:p w14:paraId="4B16CD24" w14:textId="29611FC3" w:rsidR="00873740" w:rsidRPr="00B71785" w:rsidRDefault="00223254">
      <w:pPr>
        <w:pStyle w:val="Normal1"/>
        <w:spacing w:before="240" w:line="240" w:lineRule="auto"/>
        <w:contextualSpacing w:val="0"/>
        <w:rPr>
          <w:rFonts w:ascii="Arial" w:hAnsi="Arial" w:cs="Arial"/>
          <w:color w:val="C00000"/>
        </w:rPr>
      </w:pPr>
      <w:r w:rsidRPr="00B71785">
        <w:rPr>
          <w:rFonts w:ascii="Arial" w:hAnsi="Arial" w:cs="Arial"/>
          <w:i/>
          <w:color w:val="C00000"/>
        </w:rPr>
        <w:t>[</w:t>
      </w:r>
      <w:r w:rsidR="008A2971" w:rsidRPr="00B71785">
        <w:rPr>
          <w:rFonts w:ascii="Arial" w:hAnsi="Arial" w:cs="Arial"/>
          <w:i/>
          <w:color w:val="C00000"/>
        </w:rPr>
        <w:t>If you are using</w:t>
      </w:r>
      <w:r w:rsidR="00C65896">
        <w:rPr>
          <w:rFonts w:ascii="Arial" w:hAnsi="Arial" w:cs="Arial"/>
          <w:i/>
          <w:color w:val="C00000"/>
        </w:rPr>
        <w:t xml:space="preserve"> Canvas</w:t>
      </w:r>
      <w:r w:rsidR="008A2971" w:rsidRPr="00B71785">
        <w:rPr>
          <w:rFonts w:ascii="Arial" w:hAnsi="Arial" w:cs="Arial"/>
          <w:i/>
          <w:color w:val="C00000"/>
        </w:rPr>
        <w:t xml:space="preserve"> or a publisher site,</w:t>
      </w:r>
      <w:r w:rsidRPr="00B71785">
        <w:rPr>
          <w:rFonts w:ascii="Arial" w:hAnsi="Arial" w:cs="Arial"/>
          <w:i/>
          <w:color w:val="C00000"/>
        </w:rPr>
        <w:t xml:space="preserve"> mention </w:t>
      </w:r>
      <w:r w:rsidR="00395EBE">
        <w:rPr>
          <w:rFonts w:ascii="Arial" w:hAnsi="Arial" w:cs="Arial"/>
          <w:i/>
          <w:color w:val="C00000"/>
        </w:rPr>
        <w:t xml:space="preserve">any </w:t>
      </w:r>
      <w:r w:rsidRPr="00B71785">
        <w:rPr>
          <w:rFonts w:ascii="Arial" w:hAnsi="Arial" w:cs="Arial"/>
          <w:i/>
          <w:color w:val="C00000"/>
        </w:rPr>
        <w:t>other forms of communication that may be used in the course</w:t>
      </w:r>
      <w:r w:rsidR="00CE0866" w:rsidRPr="00B71785">
        <w:rPr>
          <w:rFonts w:ascii="Arial" w:hAnsi="Arial" w:cs="Arial"/>
          <w:i/>
          <w:color w:val="C00000"/>
        </w:rPr>
        <w:t xml:space="preserve">, such as </w:t>
      </w:r>
      <w:r w:rsidR="008A2971" w:rsidRPr="00B71785">
        <w:rPr>
          <w:rFonts w:ascii="Arial" w:hAnsi="Arial" w:cs="Arial"/>
          <w:i/>
          <w:color w:val="C00000"/>
        </w:rPr>
        <w:t>Co</w:t>
      </w:r>
      <w:r w:rsidR="00D306B1">
        <w:rPr>
          <w:rFonts w:ascii="Arial" w:hAnsi="Arial" w:cs="Arial"/>
          <w:i/>
          <w:color w:val="C00000"/>
        </w:rPr>
        <w:t>nversations</w:t>
      </w:r>
      <w:r w:rsidR="008A2971" w:rsidRPr="00B71785">
        <w:rPr>
          <w:rFonts w:ascii="Arial" w:hAnsi="Arial" w:cs="Arial"/>
          <w:i/>
          <w:color w:val="C00000"/>
        </w:rPr>
        <w:t xml:space="preserve">, </w:t>
      </w:r>
      <w:r w:rsidR="00A374C6">
        <w:rPr>
          <w:rFonts w:ascii="Arial" w:hAnsi="Arial" w:cs="Arial"/>
          <w:i/>
          <w:color w:val="C00000"/>
        </w:rPr>
        <w:t xml:space="preserve">Chat, </w:t>
      </w:r>
      <w:r w:rsidR="00D306B1">
        <w:rPr>
          <w:rFonts w:ascii="Arial" w:hAnsi="Arial" w:cs="Arial"/>
          <w:i/>
          <w:color w:val="C00000"/>
        </w:rPr>
        <w:t>D</w:t>
      </w:r>
      <w:r w:rsidR="00CE0866" w:rsidRPr="00B71785">
        <w:rPr>
          <w:rFonts w:ascii="Arial" w:hAnsi="Arial" w:cs="Arial"/>
          <w:i/>
          <w:color w:val="C00000"/>
        </w:rPr>
        <w:t xml:space="preserve">iscussions, </w:t>
      </w:r>
      <w:r w:rsidR="00A374C6">
        <w:rPr>
          <w:rFonts w:ascii="Arial" w:hAnsi="Arial" w:cs="Arial"/>
          <w:i/>
          <w:color w:val="C00000"/>
        </w:rPr>
        <w:t xml:space="preserve">Calendar, </w:t>
      </w:r>
      <w:r w:rsidR="00D306B1">
        <w:rPr>
          <w:rFonts w:ascii="Arial" w:hAnsi="Arial" w:cs="Arial"/>
          <w:i/>
          <w:color w:val="C00000"/>
        </w:rPr>
        <w:t xml:space="preserve">or Announcements in </w:t>
      </w:r>
      <w:proofErr w:type="gramStart"/>
      <w:r w:rsidR="00D306B1">
        <w:rPr>
          <w:rFonts w:ascii="Arial" w:hAnsi="Arial" w:cs="Arial"/>
          <w:i/>
          <w:color w:val="C00000"/>
        </w:rPr>
        <w:t xml:space="preserve">Canvas, </w:t>
      </w:r>
      <w:r w:rsidRPr="00B71785">
        <w:rPr>
          <w:rFonts w:ascii="Arial" w:hAnsi="Arial" w:cs="Arial"/>
          <w:i/>
          <w:color w:val="C00000"/>
        </w:rPr>
        <w:t xml:space="preserve"> web</w:t>
      </w:r>
      <w:proofErr w:type="gramEnd"/>
      <w:r w:rsidRPr="00B71785">
        <w:rPr>
          <w:rFonts w:ascii="Arial" w:hAnsi="Arial" w:cs="Arial"/>
          <w:i/>
          <w:color w:val="C00000"/>
        </w:rPr>
        <w:t xml:space="preserve"> conferences </w:t>
      </w:r>
      <w:r w:rsidR="00D306B1">
        <w:rPr>
          <w:rFonts w:ascii="Arial" w:hAnsi="Arial" w:cs="Arial"/>
          <w:i/>
          <w:color w:val="C00000"/>
        </w:rPr>
        <w:t xml:space="preserve">through Zoom or other web conferencing platform </w:t>
      </w:r>
      <w:r w:rsidR="00CE0866" w:rsidRPr="00B71785">
        <w:rPr>
          <w:rFonts w:ascii="Arial" w:hAnsi="Arial" w:cs="Arial"/>
          <w:i/>
          <w:color w:val="C00000"/>
        </w:rPr>
        <w:t xml:space="preserve">(if they </w:t>
      </w:r>
      <w:r w:rsidRPr="00B71785">
        <w:rPr>
          <w:rFonts w:ascii="Arial" w:hAnsi="Arial" w:cs="Arial"/>
          <w:i/>
          <w:color w:val="C00000"/>
        </w:rPr>
        <w:t>will be held</w:t>
      </w:r>
      <w:r w:rsidR="00CE0866" w:rsidRPr="00B71785">
        <w:rPr>
          <w:rFonts w:ascii="Arial" w:hAnsi="Arial" w:cs="Arial"/>
          <w:i/>
          <w:color w:val="C00000"/>
        </w:rPr>
        <w:t>)</w:t>
      </w:r>
      <w:r w:rsidR="00C85916">
        <w:rPr>
          <w:rFonts w:ascii="Arial" w:hAnsi="Arial" w:cs="Arial"/>
          <w:i/>
          <w:color w:val="C00000"/>
        </w:rPr>
        <w:t xml:space="preserve">, </w:t>
      </w:r>
      <w:r w:rsidR="00D306B1">
        <w:rPr>
          <w:rFonts w:ascii="Arial" w:hAnsi="Arial" w:cs="Arial"/>
          <w:i/>
          <w:color w:val="C00000"/>
        </w:rPr>
        <w:t xml:space="preserve">and/or </w:t>
      </w:r>
      <w:r w:rsidR="00A374C6">
        <w:rPr>
          <w:rFonts w:ascii="Arial" w:hAnsi="Arial" w:cs="Arial"/>
          <w:i/>
          <w:color w:val="C00000"/>
        </w:rPr>
        <w:t xml:space="preserve">other forms of </w:t>
      </w:r>
      <w:r w:rsidR="00D306B1">
        <w:rPr>
          <w:rFonts w:ascii="Arial" w:hAnsi="Arial" w:cs="Arial"/>
          <w:i/>
          <w:color w:val="C00000"/>
        </w:rPr>
        <w:t>communication using your publisher website</w:t>
      </w:r>
      <w:r w:rsidR="00C85916">
        <w:rPr>
          <w:rFonts w:ascii="Arial" w:hAnsi="Arial" w:cs="Arial"/>
          <w:i/>
          <w:color w:val="C00000"/>
        </w:rPr>
        <w:t>.</w:t>
      </w:r>
      <w:r w:rsidRPr="00B71785">
        <w:rPr>
          <w:rFonts w:ascii="Arial" w:hAnsi="Arial" w:cs="Arial"/>
          <w:i/>
          <w:color w:val="C00000"/>
        </w:rPr>
        <w:t xml:space="preserve">  </w:t>
      </w:r>
      <w:r w:rsidR="00395EBE">
        <w:rPr>
          <w:rFonts w:ascii="Arial" w:hAnsi="Arial" w:cs="Arial"/>
          <w:i/>
          <w:color w:val="C00000"/>
        </w:rPr>
        <w:t>Clearly explain h</w:t>
      </w:r>
      <w:r w:rsidRPr="00B71785">
        <w:rPr>
          <w:rFonts w:ascii="Arial" w:hAnsi="Arial" w:cs="Arial"/>
          <w:i/>
          <w:color w:val="C00000"/>
        </w:rPr>
        <w:t xml:space="preserve">ow you want students to contact you, and how </w:t>
      </w:r>
      <w:r w:rsidR="00217013">
        <w:rPr>
          <w:rFonts w:ascii="Arial" w:hAnsi="Arial" w:cs="Arial"/>
          <w:i/>
          <w:color w:val="C00000"/>
        </w:rPr>
        <w:t xml:space="preserve">they </w:t>
      </w:r>
      <w:r w:rsidRPr="00B71785">
        <w:rPr>
          <w:rFonts w:ascii="Arial" w:hAnsi="Arial" w:cs="Arial"/>
          <w:i/>
          <w:color w:val="C00000"/>
        </w:rPr>
        <w:t>can expect you to contact them</w:t>
      </w:r>
      <w:r w:rsidR="00395EBE">
        <w:rPr>
          <w:rFonts w:ascii="Arial" w:hAnsi="Arial" w:cs="Arial"/>
          <w:i/>
          <w:color w:val="C00000"/>
        </w:rPr>
        <w:t>.</w:t>
      </w:r>
      <w:r w:rsidR="00577E21" w:rsidRPr="00B71785">
        <w:rPr>
          <w:rFonts w:ascii="Arial" w:hAnsi="Arial" w:cs="Arial"/>
          <w:i/>
          <w:color w:val="C00000"/>
        </w:rPr>
        <w:t>]</w:t>
      </w:r>
    </w:p>
    <w:p w14:paraId="44C8B4C5" w14:textId="77777777" w:rsidR="00873740" w:rsidRPr="00B71785" w:rsidRDefault="00223254">
      <w:pPr>
        <w:pStyle w:val="Normal1"/>
        <w:spacing w:after="0" w:line="240" w:lineRule="auto"/>
        <w:contextualSpacing w:val="0"/>
        <w:rPr>
          <w:rFonts w:ascii="Arial" w:hAnsi="Arial" w:cs="Arial"/>
        </w:rPr>
      </w:pPr>
      <w:r w:rsidRPr="00B71785">
        <w:rPr>
          <w:rFonts w:ascii="Arial" w:hAnsi="Arial" w:cs="Arial"/>
          <w:b/>
          <w:u w:val="single"/>
        </w:rPr>
        <w:t>Response Time Policy</w:t>
      </w:r>
      <w:r w:rsidRPr="00B71785">
        <w:rPr>
          <w:rFonts w:ascii="Arial" w:hAnsi="Arial" w:cs="Arial"/>
        </w:rPr>
        <w:t xml:space="preserve"> </w:t>
      </w:r>
    </w:p>
    <w:p w14:paraId="62CBC979" w14:textId="77777777" w:rsidR="00873740" w:rsidRPr="00B71785" w:rsidRDefault="00223254">
      <w:pPr>
        <w:pStyle w:val="Normal1"/>
        <w:spacing w:after="0" w:line="240" w:lineRule="auto"/>
        <w:contextualSpacing w:val="0"/>
        <w:rPr>
          <w:rFonts w:ascii="Arial" w:hAnsi="Arial" w:cs="Arial"/>
          <w:color w:val="C00000"/>
        </w:rPr>
      </w:pPr>
      <w:r w:rsidRPr="00B71785">
        <w:rPr>
          <w:rFonts w:ascii="Arial" w:hAnsi="Arial" w:cs="Arial"/>
          <w:i/>
          <w:color w:val="C00000"/>
        </w:rPr>
        <w:t>[Include a statement about what response time students can expect from you in answering their emails, text messages, and phone calls, and your expectations for their response times. A suggested statement is below.]</w:t>
      </w:r>
    </w:p>
    <w:p w14:paraId="3EFD13FA" w14:textId="77777777" w:rsidR="00873740" w:rsidRPr="00B71785" w:rsidRDefault="003D5DA1">
      <w:pPr>
        <w:pStyle w:val="Normal1"/>
        <w:spacing w:line="240" w:lineRule="auto"/>
        <w:contextualSpacing w:val="0"/>
        <w:rPr>
          <w:rFonts w:ascii="Arial" w:hAnsi="Arial" w:cs="Arial"/>
        </w:rPr>
      </w:pPr>
      <w:r w:rsidRPr="00B71785">
        <w:rPr>
          <w:rFonts w:ascii="Arial" w:hAnsi="Arial" w:cs="Arial"/>
        </w:rPr>
        <w:t>You</w:t>
      </w:r>
      <w:r w:rsidR="00223254" w:rsidRPr="00B71785">
        <w:rPr>
          <w:rFonts w:ascii="Arial" w:hAnsi="Arial" w:cs="Arial"/>
        </w:rPr>
        <w:t xml:space="preserve"> can expect a respo</w:t>
      </w:r>
      <w:r w:rsidR="00613418" w:rsidRPr="00B71785">
        <w:rPr>
          <w:rFonts w:ascii="Arial" w:hAnsi="Arial" w:cs="Arial"/>
        </w:rPr>
        <w:t xml:space="preserve">nse from </w:t>
      </w:r>
      <w:r w:rsidRPr="00B71785">
        <w:rPr>
          <w:rFonts w:ascii="Arial" w:hAnsi="Arial" w:cs="Arial"/>
        </w:rPr>
        <w:t>me</w:t>
      </w:r>
      <w:r w:rsidR="00613418" w:rsidRPr="00B71785">
        <w:rPr>
          <w:rFonts w:ascii="Arial" w:hAnsi="Arial" w:cs="Arial"/>
        </w:rPr>
        <w:t xml:space="preserve"> within </w:t>
      </w:r>
      <w:r w:rsidR="00223254" w:rsidRPr="00B71785">
        <w:rPr>
          <w:rFonts w:ascii="Arial" w:hAnsi="Arial" w:cs="Arial"/>
        </w:rPr>
        <w:t xml:space="preserve">24 hours on weekdays and 48 hours on weekends to email messages, text </w:t>
      </w:r>
      <w:r w:rsidRPr="00B71785">
        <w:rPr>
          <w:rFonts w:ascii="Arial" w:hAnsi="Arial" w:cs="Arial"/>
        </w:rPr>
        <w:t>messages, or phone calls. When you</w:t>
      </w:r>
      <w:r w:rsidR="00223254" w:rsidRPr="00B71785">
        <w:rPr>
          <w:rFonts w:ascii="Arial" w:hAnsi="Arial" w:cs="Arial"/>
        </w:rPr>
        <w:t xml:space="preserve"> receive a communication from </w:t>
      </w:r>
      <w:r w:rsidRPr="00B71785">
        <w:rPr>
          <w:rFonts w:ascii="Arial" w:hAnsi="Arial" w:cs="Arial"/>
        </w:rPr>
        <w:t>me</w:t>
      </w:r>
      <w:r w:rsidR="00223254" w:rsidRPr="00B71785">
        <w:rPr>
          <w:rFonts w:ascii="Arial" w:hAnsi="Arial" w:cs="Arial"/>
        </w:rPr>
        <w:t xml:space="preserve">, </w:t>
      </w:r>
      <w:r w:rsidRPr="00B71785">
        <w:rPr>
          <w:rFonts w:ascii="Arial" w:hAnsi="Arial" w:cs="Arial"/>
        </w:rPr>
        <w:t xml:space="preserve">you </w:t>
      </w:r>
      <w:r w:rsidR="00223254" w:rsidRPr="00B71785">
        <w:rPr>
          <w:rFonts w:ascii="Arial" w:hAnsi="Arial" w:cs="Arial"/>
        </w:rPr>
        <w:t xml:space="preserve">should attempt to reply within 48 hours. </w:t>
      </w:r>
    </w:p>
    <w:p w14:paraId="0DF442AD" w14:textId="77777777" w:rsidR="006C1D08" w:rsidRPr="00B71785" w:rsidRDefault="006C1D08" w:rsidP="006C1D08">
      <w:pPr>
        <w:widowControl w:val="0"/>
        <w:autoSpaceDE w:val="0"/>
        <w:autoSpaceDN w:val="0"/>
        <w:adjustRightInd w:val="0"/>
        <w:spacing w:before="41" w:after="0" w:line="240" w:lineRule="auto"/>
        <w:ind w:right="48" w:firstLine="3"/>
        <w:rPr>
          <w:rFonts w:ascii="Arial" w:hAnsi="Arial" w:cs="Arial"/>
          <w:b/>
          <w:bCs/>
          <w:u w:val="single"/>
        </w:rPr>
      </w:pPr>
      <w:r w:rsidRPr="00B71785">
        <w:rPr>
          <w:rFonts w:ascii="Arial" w:hAnsi="Arial" w:cs="Arial"/>
          <w:b/>
          <w:bCs/>
          <w:u w:val="single"/>
        </w:rPr>
        <w:t>Unexpected Class Cancellations</w:t>
      </w:r>
    </w:p>
    <w:p w14:paraId="6EAEAD0E" w14:textId="77777777" w:rsidR="000E4CBC" w:rsidRPr="00B71785" w:rsidRDefault="000E4CBC" w:rsidP="000B45CE">
      <w:pPr>
        <w:pStyle w:val="Normal1"/>
        <w:spacing w:line="240" w:lineRule="auto"/>
        <w:contextualSpacing w:val="0"/>
        <w:rPr>
          <w:rFonts w:ascii="Arial" w:hAnsi="Arial" w:cs="Arial"/>
        </w:rPr>
      </w:pPr>
      <w:r w:rsidRPr="00B71785">
        <w:rPr>
          <w:rFonts w:ascii="Arial" w:hAnsi="Arial" w:cs="Arial"/>
          <w:bCs/>
        </w:rPr>
        <w:t>If the class has to be canceled due to my illness or an emergency, I will attempt to notify you by email, text, or phone, but that may not be possible.  If I’m not present at the beginning of class, you should wait 15 minutes (in case I a</w:t>
      </w:r>
      <w:r w:rsidR="002E24FA" w:rsidRPr="00B71785">
        <w:rPr>
          <w:rFonts w:ascii="Arial" w:hAnsi="Arial" w:cs="Arial"/>
          <w:bCs/>
        </w:rPr>
        <w:t>m simply late), then go to the Office of Instruction (</w:t>
      </w:r>
      <w:proofErr w:type="spellStart"/>
      <w:r w:rsidR="002E24FA" w:rsidRPr="00B71785">
        <w:rPr>
          <w:rFonts w:ascii="Arial" w:hAnsi="Arial" w:cs="Arial"/>
          <w:bCs/>
        </w:rPr>
        <w:t>Bldg</w:t>
      </w:r>
      <w:proofErr w:type="spellEnd"/>
      <w:r w:rsidR="002E24FA" w:rsidRPr="00B71785">
        <w:rPr>
          <w:rFonts w:ascii="Arial" w:hAnsi="Arial" w:cs="Arial"/>
          <w:bCs/>
        </w:rPr>
        <w:t xml:space="preserve"> 6) </w:t>
      </w:r>
      <w:r w:rsidRPr="00B71785">
        <w:rPr>
          <w:rFonts w:ascii="Arial" w:hAnsi="Arial" w:cs="Arial"/>
          <w:bCs/>
        </w:rPr>
        <w:t>to see if th</w:t>
      </w:r>
      <w:r w:rsidR="00FD1843" w:rsidRPr="00B71785">
        <w:rPr>
          <w:rFonts w:ascii="Arial" w:hAnsi="Arial" w:cs="Arial"/>
          <w:bCs/>
        </w:rPr>
        <w:t xml:space="preserve">ey have information (available </w:t>
      </w:r>
      <w:r w:rsidRPr="00B71785">
        <w:rPr>
          <w:rFonts w:ascii="Arial" w:hAnsi="Arial" w:cs="Arial"/>
          <w:bCs/>
        </w:rPr>
        <w:t xml:space="preserve">8-5 M-F). </w:t>
      </w:r>
      <w:r w:rsidRPr="00B71785">
        <w:rPr>
          <w:rFonts w:ascii="Arial" w:hAnsi="Arial" w:cs="Arial"/>
          <w:b/>
          <w:bCs/>
        </w:rPr>
        <w:t xml:space="preserve"> If there is no information, you should assume that class has been canceled for the day and that you are free to leave.</w:t>
      </w:r>
    </w:p>
    <w:p w14:paraId="3E31D37E" w14:textId="77777777" w:rsidR="000E4CBC" w:rsidRPr="00B71785" w:rsidRDefault="000B45CE" w:rsidP="00DC38E9">
      <w:pPr>
        <w:pStyle w:val="Normal1"/>
        <w:spacing w:after="0" w:line="240" w:lineRule="auto"/>
        <w:contextualSpacing w:val="0"/>
        <w:rPr>
          <w:rFonts w:ascii="Arial" w:hAnsi="Arial" w:cs="Arial"/>
          <w:b/>
          <w:u w:val="single"/>
        </w:rPr>
      </w:pPr>
      <w:r w:rsidRPr="00B71785">
        <w:rPr>
          <w:rFonts w:ascii="Arial" w:hAnsi="Arial" w:cs="Arial"/>
          <w:b/>
          <w:u w:val="single"/>
        </w:rPr>
        <w:t xml:space="preserve">Campus Closings and </w:t>
      </w:r>
      <w:proofErr w:type="spellStart"/>
      <w:r w:rsidRPr="00B71785">
        <w:rPr>
          <w:rFonts w:ascii="Arial" w:hAnsi="Arial" w:cs="Arial"/>
          <w:b/>
          <w:u w:val="single"/>
        </w:rPr>
        <w:t>LoboAlerts</w:t>
      </w:r>
      <w:proofErr w:type="spellEnd"/>
    </w:p>
    <w:p w14:paraId="188B67B6" w14:textId="77777777" w:rsidR="000B45CE" w:rsidRPr="00B71785" w:rsidRDefault="000B45CE" w:rsidP="000B45CE">
      <w:pPr>
        <w:pStyle w:val="Normal1"/>
        <w:spacing w:line="240" w:lineRule="auto"/>
        <w:rPr>
          <w:rFonts w:ascii="Arial" w:hAnsi="Arial" w:cs="Arial"/>
        </w:rPr>
      </w:pPr>
      <w:r w:rsidRPr="00B71785">
        <w:rPr>
          <w:rFonts w:ascii="Arial" w:hAnsi="Arial" w:cs="Arial"/>
        </w:rPr>
        <w:t>Class will be canceled if UNM</w:t>
      </w:r>
      <w:r w:rsidRPr="00B71785">
        <w:rPr>
          <w:rFonts w:ascii="Cambria Math" w:hAnsi="Cambria Math" w:cs="Cambria Math"/>
        </w:rPr>
        <w:t>‐</w:t>
      </w:r>
      <w:r w:rsidRPr="00B71785">
        <w:rPr>
          <w:rFonts w:ascii="Arial" w:hAnsi="Arial" w:cs="Arial"/>
        </w:rPr>
        <w:t>LA closes (e.g., in case of bad weather). Here are several ways to</w:t>
      </w:r>
      <w:r w:rsidR="00B32F85" w:rsidRPr="00B71785">
        <w:rPr>
          <w:rFonts w:ascii="Arial" w:hAnsi="Arial" w:cs="Arial"/>
        </w:rPr>
        <w:t xml:space="preserve"> </w:t>
      </w:r>
      <w:r w:rsidRPr="00B71785">
        <w:rPr>
          <w:rFonts w:ascii="Arial" w:hAnsi="Arial" w:cs="Arial"/>
        </w:rPr>
        <w:t>check for closing:</w:t>
      </w:r>
    </w:p>
    <w:p w14:paraId="371669EA" w14:textId="77777777" w:rsidR="000B45CE" w:rsidRPr="00B71785" w:rsidRDefault="000B45CE" w:rsidP="00CA4E80">
      <w:pPr>
        <w:pStyle w:val="Normal1"/>
        <w:numPr>
          <w:ilvl w:val="0"/>
          <w:numId w:val="14"/>
        </w:numPr>
        <w:spacing w:line="240" w:lineRule="auto"/>
        <w:rPr>
          <w:rFonts w:ascii="Arial" w:hAnsi="Arial" w:cs="Arial"/>
        </w:rPr>
      </w:pPr>
      <w:r w:rsidRPr="00B71785">
        <w:rPr>
          <w:rFonts w:ascii="Arial" w:hAnsi="Arial" w:cs="Arial"/>
        </w:rPr>
        <w:t>Call the University switchboard at 505</w:t>
      </w:r>
      <w:r w:rsidRPr="00B71785">
        <w:rPr>
          <w:rFonts w:ascii="Cambria Math" w:hAnsi="Cambria Math" w:cs="Cambria Math"/>
        </w:rPr>
        <w:t>‐</w:t>
      </w:r>
      <w:r w:rsidRPr="00B71785">
        <w:rPr>
          <w:rFonts w:ascii="Arial" w:hAnsi="Arial" w:cs="Arial"/>
        </w:rPr>
        <w:t>662</w:t>
      </w:r>
      <w:r w:rsidRPr="00B71785">
        <w:rPr>
          <w:rFonts w:ascii="Cambria Math" w:hAnsi="Cambria Math" w:cs="Cambria Math"/>
        </w:rPr>
        <w:t>‐</w:t>
      </w:r>
      <w:r w:rsidRPr="00B71785">
        <w:rPr>
          <w:rFonts w:ascii="Arial" w:hAnsi="Arial" w:cs="Arial"/>
        </w:rPr>
        <w:t>5919 or 1</w:t>
      </w:r>
      <w:r w:rsidRPr="00B71785">
        <w:rPr>
          <w:rFonts w:ascii="Cambria Math" w:hAnsi="Cambria Math" w:cs="Cambria Math"/>
        </w:rPr>
        <w:t>‐</w:t>
      </w:r>
      <w:r w:rsidRPr="00B71785">
        <w:rPr>
          <w:rFonts w:ascii="Arial" w:hAnsi="Arial" w:cs="Arial"/>
        </w:rPr>
        <w:t>800</w:t>
      </w:r>
      <w:r w:rsidRPr="00B71785">
        <w:rPr>
          <w:rFonts w:ascii="Cambria Math" w:hAnsi="Cambria Math" w:cs="Cambria Math"/>
        </w:rPr>
        <w:t>‐</w:t>
      </w:r>
      <w:r w:rsidRPr="00B71785">
        <w:rPr>
          <w:rFonts w:ascii="Arial" w:hAnsi="Arial" w:cs="Arial"/>
        </w:rPr>
        <w:t>894</w:t>
      </w:r>
      <w:r w:rsidRPr="00B71785">
        <w:rPr>
          <w:rFonts w:ascii="Cambria Math" w:hAnsi="Cambria Math" w:cs="Cambria Math"/>
        </w:rPr>
        <w:t>‐</w:t>
      </w:r>
      <w:r w:rsidRPr="00B71785">
        <w:rPr>
          <w:rFonts w:ascii="Arial" w:hAnsi="Arial" w:cs="Arial"/>
        </w:rPr>
        <w:t>5919 and listen for a recorded announcement.</w:t>
      </w:r>
    </w:p>
    <w:p w14:paraId="71EA03B5" w14:textId="77777777" w:rsidR="002E24FA" w:rsidRPr="00B71785" w:rsidRDefault="002E24FA" w:rsidP="002E24FA">
      <w:pPr>
        <w:pStyle w:val="Normal1"/>
        <w:numPr>
          <w:ilvl w:val="0"/>
          <w:numId w:val="14"/>
        </w:numPr>
        <w:spacing w:line="240" w:lineRule="auto"/>
        <w:contextualSpacing w:val="0"/>
        <w:rPr>
          <w:rFonts w:ascii="Arial" w:hAnsi="Arial" w:cs="Arial"/>
        </w:rPr>
      </w:pPr>
      <w:r w:rsidRPr="00B71785">
        <w:rPr>
          <w:rFonts w:ascii="Arial" w:hAnsi="Arial" w:cs="Arial"/>
        </w:rPr>
        <w:t xml:space="preserve">You can receive a text message about campus emergencies via </w:t>
      </w:r>
      <w:proofErr w:type="spellStart"/>
      <w:r w:rsidRPr="00B71785">
        <w:rPr>
          <w:rFonts w:ascii="Arial" w:hAnsi="Arial" w:cs="Arial"/>
        </w:rPr>
        <w:t>LoboAlerts</w:t>
      </w:r>
      <w:proofErr w:type="spellEnd"/>
      <w:r w:rsidRPr="00B71785">
        <w:rPr>
          <w:rFonts w:ascii="Arial" w:hAnsi="Arial" w:cs="Arial"/>
        </w:rPr>
        <w:t xml:space="preserve">.  Confirm that you are signed up to receive notifications on </w:t>
      </w:r>
      <w:hyperlink r:id="rId11" w:history="1">
        <w:r w:rsidRPr="00B71785">
          <w:rPr>
            <w:rStyle w:val="Hyperlink"/>
            <w:rFonts w:ascii="Arial" w:hAnsi="Arial" w:cs="Arial"/>
          </w:rPr>
          <w:t>http://loboalerts.unm.edu</w:t>
        </w:r>
      </w:hyperlink>
      <w:r w:rsidRPr="00B71785">
        <w:rPr>
          <w:rFonts w:ascii="Arial" w:hAnsi="Arial" w:cs="Arial"/>
        </w:rPr>
        <w:t xml:space="preserve">. </w:t>
      </w:r>
    </w:p>
    <w:p w14:paraId="399D1E75" w14:textId="47DFB2B5" w:rsidR="00B32F85" w:rsidRPr="00B71785" w:rsidRDefault="002E24FA" w:rsidP="00B32F85">
      <w:pPr>
        <w:pStyle w:val="Normal1"/>
        <w:spacing w:line="240" w:lineRule="auto"/>
        <w:rPr>
          <w:rFonts w:ascii="Arial" w:hAnsi="Arial" w:cs="Arial"/>
          <w:color w:val="C00000"/>
        </w:rPr>
      </w:pPr>
      <w:r w:rsidRPr="00B71785">
        <w:rPr>
          <w:rFonts w:ascii="Arial" w:hAnsi="Arial" w:cs="Arial"/>
          <w:i/>
          <w:color w:val="C00000"/>
        </w:rPr>
        <w:t xml:space="preserve"> </w:t>
      </w:r>
      <w:r w:rsidR="00B32F85" w:rsidRPr="00B71785">
        <w:rPr>
          <w:rFonts w:ascii="Arial" w:hAnsi="Arial" w:cs="Arial"/>
          <w:i/>
          <w:color w:val="C00000"/>
        </w:rPr>
        <w:t>[State your policy about non-attendance due to unsafe weather conditions here; here’s an example</w:t>
      </w:r>
      <w:r w:rsidR="00D306B1">
        <w:rPr>
          <w:rFonts w:ascii="Arial" w:hAnsi="Arial" w:cs="Arial"/>
          <w:i/>
          <w:color w:val="C00000"/>
        </w:rPr>
        <w:t>:</w:t>
      </w:r>
      <w:r w:rsidR="00B32F85" w:rsidRPr="00B71785">
        <w:rPr>
          <w:rFonts w:ascii="Arial" w:hAnsi="Arial" w:cs="Arial"/>
          <w:i/>
          <w:color w:val="C00000"/>
        </w:rPr>
        <w:t>]</w:t>
      </w:r>
      <w:r w:rsidR="00B32F85" w:rsidRPr="00B71785">
        <w:rPr>
          <w:rFonts w:ascii="Arial" w:hAnsi="Arial" w:cs="Arial"/>
        </w:rPr>
        <w:t xml:space="preserve"> </w:t>
      </w:r>
    </w:p>
    <w:p w14:paraId="5BA630F7" w14:textId="77777777" w:rsidR="00B32F85" w:rsidRPr="00B71785" w:rsidRDefault="00B32F85" w:rsidP="009A3BC7">
      <w:pPr>
        <w:pStyle w:val="Normal1"/>
        <w:spacing w:after="240" w:line="240" w:lineRule="auto"/>
        <w:contextualSpacing w:val="0"/>
        <w:rPr>
          <w:rFonts w:ascii="Arial" w:hAnsi="Arial" w:cs="Arial"/>
        </w:rPr>
      </w:pPr>
      <w:r w:rsidRPr="00B71785">
        <w:rPr>
          <w:rFonts w:ascii="Arial" w:hAnsi="Arial" w:cs="Arial"/>
        </w:rPr>
        <w:t>Weather</w:t>
      </w:r>
      <w:r w:rsidR="00C74749" w:rsidRPr="00B71785">
        <w:rPr>
          <w:rFonts w:ascii="Arial" w:hAnsi="Arial" w:cs="Arial"/>
        </w:rPr>
        <w:t xml:space="preserve"> and road conditions</w:t>
      </w:r>
      <w:r w:rsidRPr="00B71785">
        <w:rPr>
          <w:rFonts w:ascii="Arial" w:hAnsi="Arial" w:cs="Arial"/>
        </w:rPr>
        <w:t xml:space="preserve"> var</w:t>
      </w:r>
      <w:r w:rsidR="00C74749" w:rsidRPr="00B71785">
        <w:rPr>
          <w:rFonts w:ascii="Arial" w:hAnsi="Arial" w:cs="Arial"/>
        </w:rPr>
        <w:t>y</w:t>
      </w:r>
      <w:r w:rsidRPr="00B71785">
        <w:rPr>
          <w:rFonts w:ascii="Arial" w:hAnsi="Arial" w:cs="Arial"/>
        </w:rPr>
        <w:t xml:space="preserve"> a lot from place to place in this region, and if you feel that it is unsafe to drive to campus from where you live or work, even if classes have not been canceled, notify me about the reason for your absence, and we’ll work it out. Don’t jeopardize your safety. </w:t>
      </w:r>
    </w:p>
    <w:bookmarkEnd w:id="9"/>
    <w:p w14:paraId="11B151FE" w14:textId="4AD540D7" w:rsidR="00873740" w:rsidRPr="00B71785" w:rsidRDefault="00703A75" w:rsidP="006840E3">
      <w:pPr>
        <w:pStyle w:val="Normal1"/>
        <w:spacing w:after="240" w:line="240" w:lineRule="auto"/>
        <w:contextualSpacing w:val="0"/>
        <w:rPr>
          <w:rFonts w:ascii="Arial" w:hAnsi="Arial" w:cs="Arial"/>
          <w:b/>
          <w:sz w:val="28"/>
        </w:rPr>
      </w:pPr>
      <w:r w:rsidRPr="00B71785">
        <w:rPr>
          <w:rFonts w:ascii="Arial" w:hAnsi="Arial" w:cs="Arial"/>
          <w:b/>
          <w:sz w:val="28"/>
        </w:rPr>
        <w:t>4</w:t>
      </w:r>
      <w:r w:rsidR="00223254" w:rsidRPr="00B71785">
        <w:rPr>
          <w:rFonts w:ascii="Arial" w:hAnsi="Arial" w:cs="Arial"/>
          <w:b/>
          <w:sz w:val="28"/>
        </w:rPr>
        <w:t xml:space="preserve">. </w:t>
      </w:r>
      <w:bookmarkStart w:id="10" w:name="AccommodationStatement"/>
      <w:r w:rsidR="006840E3" w:rsidRPr="00B71785">
        <w:rPr>
          <w:rFonts w:ascii="Arial" w:hAnsi="Arial" w:cs="Arial"/>
          <w:b/>
          <w:sz w:val="28"/>
        </w:rPr>
        <w:t>Accommodation</w:t>
      </w:r>
      <w:r w:rsidR="00EC0787">
        <w:rPr>
          <w:rFonts w:ascii="Arial" w:hAnsi="Arial" w:cs="Arial"/>
          <w:b/>
          <w:sz w:val="28"/>
        </w:rPr>
        <w:t>/Title IX</w:t>
      </w:r>
      <w:r w:rsidR="006840E3" w:rsidRPr="00B71785">
        <w:rPr>
          <w:rFonts w:ascii="Arial" w:hAnsi="Arial" w:cs="Arial"/>
          <w:b/>
          <w:sz w:val="28"/>
        </w:rPr>
        <w:t xml:space="preserve"> Statement</w:t>
      </w:r>
      <w:bookmarkEnd w:id="10"/>
      <w:r w:rsidR="00EC0787">
        <w:rPr>
          <w:rFonts w:ascii="Arial" w:hAnsi="Arial" w:cs="Arial"/>
          <w:b/>
          <w:sz w:val="28"/>
        </w:rPr>
        <w:t>s</w:t>
      </w:r>
    </w:p>
    <w:p w14:paraId="397ABD84" w14:textId="552A2945" w:rsidR="006840E3" w:rsidRDefault="00EC0787" w:rsidP="00EC0787">
      <w:pPr>
        <w:pStyle w:val="Normal1"/>
        <w:spacing w:after="0" w:line="240" w:lineRule="auto"/>
        <w:contextualSpacing w:val="0"/>
        <w:rPr>
          <w:rFonts w:ascii="Arial" w:hAnsi="Arial" w:cs="Arial"/>
          <w:bCs/>
        </w:rPr>
      </w:pPr>
      <w:r w:rsidRPr="00EC0787">
        <w:rPr>
          <w:rFonts w:ascii="Arial" w:hAnsi="Arial" w:cs="Arial"/>
          <w:b/>
          <w:u w:val="single"/>
        </w:rPr>
        <w:t>Accommodation Statement</w:t>
      </w:r>
      <w:r>
        <w:rPr>
          <w:rFonts w:ascii="Arial" w:hAnsi="Arial" w:cs="Arial"/>
          <w:bCs/>
        </w:rPr>
        <w:t xml:space="preserve"> </w:t>
      </w:r>
      <w:r w:rsidRPr="00EC0787">
        <w:rPr>
          <w:rFonts w:ascii="Arial" w:hAnsi="Arial" w:cs="Arial"/>
          <w:bCs/>
        </w:rPr>
        <w:t xml:space="preserve">UNM is committed to providing equitable access to learning opportunities for students with documented disabilities. As your instructor, it is my objective to facilitate an inclusive classroom setting, in which students have full access and </w:t>
      </w:r>
      <w:proofErr w:type="gramStart"/>
      <w:r w:rsidRPr="00EC0787">
        <w:rPr>
          <w:rFonts w:ascii="Arial" w:hAnsi="Arial" w:cs="Arial"/>
          <w:bCs/>
        </w:rPr>
        <w:t>opportunity</w:t>
      </w:r>
      <w:proofErr w:type="gramEnd"/>
      <w:r w:rsidRPr="00EC0787">
        <w:rPr>
          <w:rFonts w:ascii="Arial" w:hAnsi="Arial" w:cs="Arial"/>
          <w:bCs/>
        </w:rPr>
        <w:t xml:space="preserve"> to participate. To engage in a confidential conversation about the process </w:t>
      </w:r>
      <w:proofErr w:type="gramStart"/>
      <w:r w:rsidRPr="00EC0787">
        <w:rPr>
          <w:rFonts w:ascii="Arial" w:hAnsi="Arial" w:cs="Arial"/>
          <w:bCs/>
        </w:rPr>
        <w:t>for</w:t>
      </w:r>
      <w:proofErr w:type="gramEnd"/>
      <w:r w:rsidRPr="00EC0787">
        <w:rPr>
          <w:rFonts w:ascii="Arial" w:hAnsi="Arial" w:cs="Arial"/>
          <w:bCs/>
        </w:rPr>
        <w:t xml:space="preserve"> requesting reasonable accommodations for this class and/or program, please contact Accessibility Resource Center (https://arc.unm.edu/) at arcsrvs@unm.edu or by phone at 505-277-3506</w:t>
      </w:r>
      <w:r>
        <w:rPr>
          <w:rFonts w:ascii="Arial" w:hAnsi="Arial" w:cs="Arial"/>
          <w:bCs/>
        </w:rPr>
        <w:t>.</w:t>
      </w:r>
    </w:p>
    <w:p w14:paraId="35EE36D0" w14:textId="3D01E38C" w:rsidR="00DE2D5D" w:rsidRDefault="00C1284F" w:rsidP="006840E3">
      <w:pPr>
        <w:pStyle w:val="Normal1"/>
        <w:spacing w:before="240" w:after="120" w:line="262" w:lineRule="auto"/>
        <w:contextualSpacing w:val="0"/>
        <w:rPr>
          <w:rStyle w:val="Hyperlink"/>
          <w:rFonts w:ascii="Arial" w:hAnsi="Arial" w:cs="Arial"/>
        </w:rPr>
      </w:pPr>
      <w:r>
        <w:rPr>
          <w:rFonts w:ascii="Arial" w:hAnsi="Arial" w:cs="Arial"/>
        </w:rPr>
        <w:t>I</w:t>
      </w:r>
      <w:r w:rsidR="00DE2D5D">
        <w:rPr>
          <w:rFonts w:ascii="Arial" w:hAnsi="Arial" w:cs="Arial"/>
        </w:rPr>
        <w:t xml:space="preserve">nformation about Canvas </w:t>
      </w:r>
      <w:r w:rsidR="006840E3" w:rsidRPr="00B71785">
        <w:rPr>
          <w:rFonts w:ascii="Arial" w:hAnsi="Arial" w:cs="Arial"/>
        </w:rPr>
        <w:t xml:space="preserve">Accessibility is available here:  </w:t>
      </w:r>
      <w:hyperlink r:id="rId12" w:history="1">
        <w:r w:rsidR="004A619B" w:rsidRPr="00A84AF7">
          <w:rPr>
            <w:rStyle w:val="Hyperlink"/>
            <w:rFonts w:ascii="Arial" w:hAnsi="Arial" w:cs="Arial"/>
          </w:rPr>
          <w:t>https://www.instructure.com/canvas/accessibility</w:t>
        </w:r>
      </w:hyperlink>
    </w:p>
    <w:p w14:paraId="2318CDEB" w14:textId="77777777" w:rsidR="00C1284F" w:rsidRDefault="00C1284F" w:rsidP="00EC0787">
      <w:pPr>
        <w:pStyle w:val="Normal1"/>
        <w:spacing w:before="240" w:after="120" w:line="262" w:lineRule="auto"/>
        <w:rPr>
          <w:rFonts w:ascii="Arial" w:hAnsi="Arial" w:cs="Arial"/>
          <w:b/>
          <w:bCs/>
        </w:rPr>
      </w:pPr>
    </w:p>
    <w:p w14:paraId="149398B4" w14:textId="4D7E0CC4" w:rsidR="00EC0787" w:rsidRPr="00EC0787" w:rsidRDefault="00EC0787" w:rsidP="00EC0787">
      <w:pPr>
        <w:pStyle w:val="Normal1"/>
        <w:spacing w:before="240" w:after="120" w:line="262" w:lineRule="auto"/>
        <w:rPr>
          <w:rFonts w:ascii="Arial" w:hAnsi="Arial" w:cs="Arial"/>
        </w:rPr>
      </w:pPr>
      <w:r w:rsidRPr="00097725">
        <w:rPr>
          <w:rFonts w:ascii="Arial" w:hAnsi="Arial" w:cs="Arial"/>
          <w:b/>
          <w:bCs/>
          <w:u w:val="single"/>
        </w:rPr>
        <w:t>Title IX Statement</w:t>
      </w:r>
      <w:r w:rsidRPr="00EC0787">
        <w:rPr>
          <w:rFonts w:ascii="Arial" w:hAnsi="Arial" w:cs="Arial"/>
        </w:rPr>
        <w:t xml:space="preserve"> </w:t>
      </w:r>
      <w:proofErr w:type="gramStart"/>
      <w:r w:rsidRPr="00EC0787">
        <w:rPr>
          <w:rFonts w:ascii="Arial" w:hAnsi="Arial" w:cs="Arial"/>
        </w:rPr>
        <w:t>The</w:t>
      </w:r>
      <w:proofErr w:type="gramEnd"/>
      <w:r w:rsidRPr="00EC0787">
        <w:rPr>
          <w:rFonts w:ascii="Arial" w:hAnsi="Arial" w:cs="Arial"/>
        </w:rPr>
        <w:t xml:space="preserve"> University of New Mexico and its faculty are committed to supporting our students and providing an environment that is free of bias, discrimination, and harassment. The University’s programs and activities, including the classroom, should always provide a space of mutual respect, kindness, and support without fear of harassment, violence, or discrimination. Discrimination </w:t>
      </w:r>
      <w:proofErr w:type="gramStart"/>
      <w:r w:rsidRPr="00EC0787">
        <w:rPr>
          <w:rFonts w:ascii="Arial" w:hAnsi="Arial" w:cs="Arial"/>
        </w:rPr>
        <w:t>on the basis of</w:t>
      </w:r>
      <w:proofErr w:type="gramEnd"/>
      <w:r w:rsidRPr="00EC0787">
        <w:rPr>
          <w:rFonts w:ascii="Arial" w:hAnsi="Arial" w:cs="Arial"/>
        </w:rPr>
        <w:t xml:space="preserve"> sex includes discrimination on the basis of assigned sex at birth, sex characteristics, pregnancy and pregnancy related conditions, sexual orientation and gender identity. If you have encountered any form of discrimination </w:t>
      </w:r>
      <w:proofErr w:type="gramStart"/>
      <w:r w:rsidRPr="00EC0787">
        <w:rPr>
          <w:rFonts w:ascii="Arial" w:hAnsi="Arial" w:cs="Arial"/>
        </w:rPr>
        <w:t>on the basis of</w:t>
      </w:r>
      <w:proofErr w:type="gramEnd"/>
      <w:r w:rsidRPr="00EC0787">
        <w:rPr>
          <w:rFonts w:ascii="Arial" w:hAnsi="Arial" w:cs="Arial"/>
        </w:rPr>
        <w:t xml:space="preserve"> sex, including sexual harassment, sexual assault, stalking, domestic or dating violence, we encourage you to report this to the University. You can access the confidential resources available on campus at the </w:t>
      </w:r>
      <w:proofErr w:type="spellStart"/>
      <w:r w:rsidRPr="00EC0787">
        <w:rPr>
          <w:rFonts w:ascii="Arial" w:hAnsi="Arial" w:cs="Arial"/>
        </w:rPr>
        <w:t>LoboRESPECT</w:t>
      </w:r>
      <w:proofErr w:type="spellEnd"/>
      <w:r w:rsidRPr="00EC0787">
        <w:rPr>
          <w:rFonts w:ascii="Arial" w:hAnsi="Arial" w:cs="Arial"/>
        </w:rPr>
        <w:t xml:space="preserve"> Advocacy Center (https://loborespect.unm.edu), the Women’s Resource Center (https://women.unm.edu), and the LGBTQ Resource Center (https://lgbtqrc.unm.edu). If you speak with an instructor (including a TA or a GA) regarding an incident connected to discrimination </w:t>
      </w:r>
      <w:proofErr w:type="gramStart"/>
      <w:r w:rsidRPr="00EC0787">
        <w:rPr>
          <w:rFonts w:ascii="Arial" w:hAnsi="Arial" w:cs="Arial"/>
        </w:rPr>
        <w:t>on the basis of</w:t>
      </w:r>
      <w:proofErr w:type="gramEnd"/>
      <w:r w:rsidRPr="00EC0787">
        <w:rPr>
          <w:rFonts w:ascii="Arial" w:hAnsi="Arial" w:cs="Arial"/>
        </w:rPr>
        <w:t xml:space="preserve"> sex, they must notify UNM’s Title IX Coordinator that you shared an experience relating to Title IX, even if you ask the instructor not to disclose it. The Title IX Coordinator is available to assist you in understanding your options and in connecting you with all possible resources on and off campus. For more information on the campus policy regarding sexual misconduct and reporting, please see https://policy.unm.edu/university-policies/2000/2740.html and CEEO’s website. </w:t>
      </w:r>
    </w:p>
    <w:p w14:paraId="37CB7FA0" w14:textId="642E3F53" w:rsidR="00EC0787" w:rsidRDefault="00EC0787" w:rsidP="00EC0787">
      <w:pPr>
        <w:pStyle w:val="Normal1"/>
        <w:spacing w:before="240" w:after="120" w:line="262" w:lineRule="auto"/>
        <w:contextualSpacing w:val="0"/>
        <w:rPr>
          <w:rFonts w:ascii="Arial" w:hAnsi="Arial" w:cs="Arial"/>
        </w:rPr>
      </w:pPr>
      <w:r w:rsidRPr="00EC0787">
        <w:rPr>
          <w:rFonts w:ascii="Arial" w:hAnsi="Arial" w:cs="Arial"/>
        </w:rPr>
        <w:t>If you are pregnant or experiencing a pregnancy-related condition, you may contact UNM’s Office of Compliance, Ethics, and Equal Opportunity at ceeo@unm.edu. The CEEO staff will provide you with access to available resources and supportive measures and assist you in understanding your rights.</w:t>
      </w:r>
    </w:p>
    <w:p w14:paraId="1F84CDEE" w14:textId="27E572E4" w:rsidR="006840E3" w:rsidRPr="00B71785" w:rsidRDefault="00703A75" w:rsidP="00941378">
      <w:pPr>
        <w:pStyle w:val="Normal1"/>
        <w:spacing w:after="0" w:line="240" w:lineRule="auto"/>
        <w:contextualSpacing w:val="0"/>
        <w:rPr>
          <w:rFonts w:ascii="Arial" w:hAnsi="Arial" w:cs="Arial"/>
          <w:b/>
          <w:sz w:val="28"/>
        </w:rPr>
      </w:pPr>
      <w:r w:rsidRPr="00B71785">
        <w:rPr>
          <w:rFonts w:ascii="Arial" w:hAnsi="Arial" w:cs="Arial"/>
          <w:b/>
          <w:sz w:val="28"/>
        </w:rPr>
        <w:t>5</w:t>
      </w:r>
      <w:r w:rsidR="006840E3" w:rsidRPr="00B71785">
        <w:rPr>
          <w:rFonts w:ascii="Arial" w:hAnsi="Arial" w:cs="Arial"/>
          <w:b/>
          <w:sz w:val="28"/>
        </w:rPr>
        <w:t xml:space="preserve">. </w:t>
      </w:r>
      <w:bookmarkStart w:id="11" w:name="AcademicPolicies"/>
      <w:r w:rsidR="006840E3" w:rsidRPr="00B71785">
        <w:rPr>
          <w:rFonts w:ascii="Arial" w:hAnsi="Arial" w:cs="Arial"/>
          <w:b/>
          <w:sz w:val="28"/>
        </w:rPr>
        <w:t>Academic Policies</w:t>
      </w:r>
      <w:bookmarkEnd w:id="11"/>
    </w:p>
    <w:p w14:paraId="2D5FA118" w14:textId="48B3E332" w:rsidR="0072392C" w:rsidRPr="00B71785" w:rsidRDefault="0072392C" w:rsidP="00941378">
      <w:pPr>
        <w:pStyle w:val="Normal1"/>
        <w:spacing w:after="0" w:line="240" w:lineRule="auto"/>
        <w:contextualSpacing w:val="0"/>
        <w:rPr>
          <w:rFonts w:ascii="Arial" w:hAnsi="Arial" w:cs="Arial"/>
          <w:b/>
          <w:sz w:val="28"/>
        </w:rPr>
      </w:pPr>
    </w:p>
    <w:p w14:paraId="381FD376" w14:textId="0D34B6B7" w:rsidR="0072392C" w:rsidRPr="00AA6CF4" w:rsidRDefault="0072392C" w:rsidP="00941378">
      <w:pPr>
        <w:pStyle w:val="Normal1"/>
        <w:spacing w:after="0" w:line="240" w:lineRule="auto"/>
        <w:contextualSpacing w:val="0"/>
        <w:rPr>
          <w:rFonts w:ascii="Arial" w:hAnsi="Arial" w:cs="Arial"/>
        </w:rPr>
      </w:pPr>
      <w:r w:rsidRPr="00B71785">
        <w:rPr>
          <w:rFonts w:ascii="Arial" w:hAnsi="Arial" w:cs="Arial"/>
          <w:bCs/>
          <w:sz w:val="24"/>
          <w:szCs w:val="24"/>
        </w:rPr>
        <w:t xml:space="preserve">Visit </w:t>
      </w:r>
      <w:r w:rsidRPr="00B71785">
        <w:rPr>
          <w:rFonts w:ascii="Arial" w:hAnsi="Arial" w:cs="Arial"/>
        </w:rPr>
        <w:t xml:space="preserve"> </w:t>
      </w:r>
      <w:hyperlink r:id="rId13" w:history="1">
        <w:r w:rsidR="00AA6CF4" w:rsidRPr="009D46D5">
          <w:rPr>
            <w:rStyle w:val="Hyperlink"/>
            <w:rFonts w:ascii="Arial" w:hAnsi="Arial" w:cs="Arial"/>
          </w:rPr>
          <w:t>https://losalamos.unm.edu/academics/academic-policies.html</w:t>
        </w:r>
      </w:hyperlink>
      <w:r w:rsidR="00AA6CF4">
        <w:rPr>
          <w:rFonts w:ascii="Arial" w:hAnsi="Arial" w:cs="Arial"/>
        </w:rPr>
        <w:t xml:space="preserve"> </w:t>
      </w:r>
      <w:r w:rsidRPr="00B71785">
        <w:rPr>
          <w:rFonts w:ascii="Arial" w:hAnsi="Arial" w:cs="Arial"/>
        </w:rPr>
        <w:t>for important academic policies on:</w:t>
      </w:r>
    </w:p>
    <w:p w14:paraId="279002C4"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Computer requirements</w:t>
      </w:r>
    </w:p>
    <w:p w14:paraId="1EB34DAD"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Campus computer account</w:t>
      </w:r>
    </w:p>
    <w:p w14:paraId="697AB379"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Technical support</w:t>
      </w:r>
    </w:p>
    <w:p w14:paraId="246741ED"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Academic support</w:t>
      </w:r>
    </w:p>
    <w:p w14:paraId="62511A0A" w14:textId="0AE8D5EC"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UNM Drop policy</w:t>
      </w:r>
    </w:p>
    <w:p w14:paraId="60076186" w14:textId="77777777" w:rsidR="00545177" w:rsidRPr="00B71785" w:rsidRDefault="00545177" w:rsidP="00545177">
      <w:pPr>
        <w:pStyle w:val="Normal1"/>
        <w:numPr>
          <w:ilvl w:val="0"/>
          <w:numId w:val="17"/>
        </w:numPr>
        <w:spacing w:after="0" w:line="240" w:lineRule="auto"/>
        <w:contextualSpacing w:val="0"/>
        <w:rPr>
          <w:rFonts w:ascii="Arial" w:hAnsi="Arial" w:cs="Arial"/>
        </w:rPr>
      </w:pPr>
      <w:r w:rsidRPr="00B71785">
        <w:rPr>
          <w:rFonts w:ascii="Arial" w:hAnsi="Arial" w:cs="Arial"/>
        </w:rPr>
        <w:t>Sexual misconduct policy</w:t>
      </w:r>
    </w:p>
    <w:p w14:paraId="074F46F7" w14:textId="77777777" w:rsidR="00941378" w:rsidRPr="00B71785" w:rsidRDefault="00941378" w:rsidP="00941378">
      <w:pPr>
        <w:pStyle w:val="Normal1"/>
        <w:spacing w:after="0" w:line="240" w:lineRule="auto"/>
        <w:contextualSpacing w:val="0"/>
        <w:rPr>
          <w:rFonts w:ascii="Arial" w:hAnsi="Arial" w:cs="Arial"/>
          <w:b/>
          <w:color w:val="auto"/>
          <w:sz w:val="28"/>
        </w:rPr>
      </w:pPr>
    </w:p>
    <w:p w14:paraId="187D838C" w14:textId="39FB80A0" w:rsidR="00873740" w:rsidRPr="00B71785" w:rsidRDefault="00703A75" w:rsidP="00941378">
      <w:pPr>
        <w:pStyle w:val="Normal1"/>
        <w:spacing w:after="0" w:line="240" w:lineRule="auto"/>
        <w:contextualSpacing w:val="0"/>
        <w:rPr>
          <w:rFonts w:ascii="Arial" w:hAnsi="Arial" w:cs="Arial"/>
          <w:color w:val="auto"/>
          <w:sz w:val="28"/>
        </w:rPr>
      </w:pPr>
      <w:r w:rsidRPr="00B71785">
        <w:rPr>
          <w:rFonts w:ascii="Arial" w:hAnsi="Arial" w:cs="Arial"/>
          <w:b/>
          <w:color w:val="auto"/>
          <w:sz w:val="28"/>
        </w:rPr>
        <w:t>6</w:t>
      </w:r>
      <w:r w:rsidR="006840E3" w:rsidRPr="00B71785">
        <w:rPr>
          <w:rFonts w:ascii="Arial" w:hAnsi="Arial" w:cs="Arial"/>
          <w:b/>
          <w:color w:val="auto"/>
          <w:sz w:val="28"/>
        </w:rPr>
        <w:t>.</w:t>
      </w:r>
      <w:r w:rsidR="00223254" w:rsidRPr="00B71785">
        <w:rPr>
          <w:rFonts w:ascii="Arial" w:hAnsi="Arial" w:cs="Arial"/>
          <w:b/>
          <w:color w:val="auto"/>
          <w:sz w:val="28"/>
        </w:rPr>
        <w:t xml:space="preserve"> </w:t>
      </w:r>
      <w:bookmarkStart w:id="12" w:name="CourseOutlineandSchedule"/>
      <w:r w:rsidR="00223254" w:rsidRPr="00B71785">
        <w:rPr>
          <w:rFonts w:ascii="Arial" w:hAnsi="Arial" w:cs="Arial"/>
          <w:b/>
          <w:color w:val="auto"/>
          <w:sz w:val="28"/>
        </w:rPr>
        <w:t>Course</w:t>
      </w:r>
      <w:r w:rsidR="00647507" w:rsidRPr="00B71785">
        <w:rPr>
          <w:rFonts w:ascii="Arial" w:hAnsi="Arial" w:cs="Arial"/>
          <w:b/>
          <w:color w:val="auto"/>
          <w:sz w:val="28"/>
        </w:rPr>
        <w:t xml:space="preserve"> Outline and</w:t>
      </w:r>
      <w:r w:rsidR="00223254" w:rsidRPr="00B71785">
        <w:rPr>
          <w:rFonts w:ascii="Arial" w:hAnsi="Arial" w:cs="Arial"/>
          <w:b/>
          <w:color w:val="auto"/>
          <w:sz w:val="28"/>
        </w:rPr>
        <w:t xml:space="preserve"> Schedule</w:t>
      </w:r>
      <w:bookmarkEnd w:id="12"/>
    </w:p>
    <w:p w14:paraId="222C4C75" w14:textId="77777777" w:rsidR="00873740" w:rsidRPr="00B71785" w:rsidRDefault="00223254">
      <w:pPr>
        <w:pStyle w:val="Normal1"/>
        <w:spacing w:before="240" w:after="0" w:line="240" w:lineRule="auto"/>
        <w:contextualSpacing w:val="0"/>
        <w:rPr>
          <w:rFonts w:ascii="Arial" w:hAnsi="Arial" w:cs="Arial"/>
        </w:rPr>
      </w:pPr>
      <w:r w:rsidRPr="00B71785">
        <w:rPr>
          <w:rFonts w:ascii="Arial" w:hAnsi="Arial" w:cs="Arial"/>
          <w:b/>
          <w:u w:val="single"/>
        </w:rPr>
        <w:t>Course Schedule</w:t>
      </w:r>
    </w:p>
    <w:p w14:paraId="187DD9A1" w14:textId="3889B6DE" w:rsidR="00873740" w:rsidRPr="00B71785" w:rsidRDefault="00223254">
      <w:pPr>
        <w:pStyle w:val="Normal1"/>
        <w:spacing w:line="240" w:lineRule="auto"/>
        <w:contextualSpacing w:val="0"/>
        <w:rPr>
          <w:rFonts w:ascii="Arial" w:hAnsi="Arial" w:cs="Arial"/>
          <w:i/>
          <w:color w:val="C00000"/>
        </w:rPr>
      </w:pPr>
      <w:r w:rsidRPr="00B71785">
        <w:rPr>
          <w:rFonts w:ascii="Arial" w:hAnsi="Arial" w:cs="Arial"/>
          <w:i/>
          <w:color w:val="C00000"/>
        </w:rPr>
        <w:t xml:space="preserve">[Provide a course </w:t>
      </w:r>
      <w:r w:rsidR="00E9737B" w:rsidRPr="00B71785">
        <w:rPr>
          <w:rFonts w:ascii="Arial" w:hAnsi="Arial" w:cs="Arial"/>
          <w:i/>
          <w:color w:val="C00000"/>
        </w:rPr>
        <w:t xml:space="preserve">outline and </w:t>
      </w:r>
      <w:r w:rsidRPr="00B71785">
        <w:rPr>
          <w:rFonts w:ascii="Arial" w:hAnsi="Arial" w:cs="Arial"/>
          <w:i/>
          <w:color w:val="C00000"/>
        </w:rPr>
        <w:t xml:space="preserve">schedule showing major topics and </w:t>
      </w:r>
      <w:r w:rsidR="00647507" w:rsidRPr="00B71785">
        <w:rPr>
          <w:rFonts w:ascii="Arial" w:hAnsi="Arial" w:cs="Arial"/>
          <w:i/>
          <w:color w:val="C00000"/>
        </w:rPr>
        <w:t xml:space="preserve">assigned work </w:t>
      </w:r>
      <w:r w:rsidRPr="00B71785">
        <w:rPr>
          <w:rFonts w:ascii="Arial" w:hAnsi="Arial" w:cs="Arial"/>
          <w:i/>
          <w:color w:val="C00000"/>
        </w:rPr>
        <w:t xml:space="preserve">that will be covered </w:t>
      </w:r>
      <w:r w:rsidR="00647507" w:rsidRPr="00B71785">
        <w:rPr>
          <w:rFonts w:ascii="Arial" w:hAnsi="Arial" w:cs="Arial"/>
          <w:i/>
          <w:color w:val="C00000"/>
        </w:rPr>
        <w:t>in your class</w:t>
      </w:r>
      <w:r w:rsidRPr="00B71785">
        <w:rPr>
          <w:rFonts w:ascii="Arial" w:hAnsi="Arial" w:cs="Arial"/>
          <w:i/>
          <w:color w:val="C00000"/>
        </w:rPr>
        <w:t xml:space="preserve">.  This </w:t>
      </w:r>
      <w:r w:rsidR="006861A1">
        <w:rPr>
          <w:rFonts w:ascii="Arial" w:hAnsi="Arial" w:cs="Arial"/>
          <w:i/>
          <w:color w:val="C00000"/>
        </w:rPr>
        <w:t>schedule provides information to</w:t>
      </w:r>
      <w:r w:rsidRPr="00B71785">
        <w:rPr>
          <w:rFonts w:ascii="Arial" w:hAnsi="Arial" w:cs="Arial"/>
          <w:i/>
          <w:color w:val="C00000"/>
        </w:rPr>
        <w:t xml:space="preserve"> the </w:t>
      </w:r>
      <w:proofErr w:type="gramStart"/>
      <w:r w:rsidRPr="00B71785">
        <w:rPr>
          <w:rFonts w:ascii="Arial" w:hAnsi="Arial" w:cs="Arial"/>
          <w:i/>
          <w:color w:val="C00000"/>
        </w:rPr>
        <w:t>student</w:t>
      </w:r>
      <w:proofErr w:type="gramEnd"/>
      <w:r w:rsidRPr="00B71785">
        <w:rPr>
          <w:rFonts w:ascii="Arial" w:hAnsi="Arial" w:cs="Arial"/>
          <w:i/>
          <w:color w:val="C00000"/>
        </w:rPr>
        <w:t xml:space="preserve"> </w:t>
      </w:r>
      <w:proofErr w:type="gramStart"/>
      <w:r w:rsidRPr="00B71785">
        <w:rPr>
          <w:rFonts w:ascii="Arial" w:hAnsi="Arial" w:cs="Arial"/>
          <w:i/>
          <w:color w:val="C00000"/>
        </w:rPr>
        <w:t xml:space="preserve">and </w:t>
      </w:r>
      <w:r w:rsidR="006861A1">
        <w:rPr>
          <w:rFonts w:ascii="Arial" w:hAnsi="Arial" w:cs="Arial"/>
          <w:i/>
          <w:color w:val="C00000"/>
        </w:rPr>
        <w:t>also</w:t>
      </w:r>
      <w:proofErr w:type="gramEnd"/>
      <w:r w:rsidR="006861A1">
        <w:rPr>
          <w:rFonts w:ascii="Arial" w:hAnsi="Arial" w:cs="Arial"/>
          <w:i/>
          <w:color w:val="C00000"/>
        </w:rPr>
        <w:t xml:space="preserve"> </w:t>
      </w:r>
      <w:r w:rsidRPr="00B71785">
        <w:rPr>
          <w:rFonts w:ascii="Arial" w:hAnsi="Arial" w:cs="Arial"/>
          <w:i/>
          <w:color w:val="C00000"/>
        </w:rPr>
        <w:t>provide</w:t>
      </w:r>
      <w:r w:rsidR="006861A1">
        <w:rPr>
          <w:rFonts w:ascii="Arial" w:hAnsi="Arial" w:cs="Arial"/>
          <w:i/>
          <w:color w:val="C00000"/>
        </w:rPr>
        <w:t>s</w:t>
      </w:r>
      <w:r w:rsidRPr="00B71785">
        <w:rPr>
          <w:rFonts w:ascii="Arial" w:hAnsi="Arial" w:cs="Arial"/>
          <w:i/>
          <w:color w:val="C00000"/>
        </w:rPr>
        <w:t xml:space="preserve"> information</w:t>
      </w:r>
      <w:r w:rsidR="006861A1">
        <w:rPr>
          <w:rFonts w:ascii="Arial" w:hAnsi="Arial" w:cs="Arial"/>
          <w:i/>
          <w:color w:val="C00000"/>
        </w:rPr>
        <w:t xml:space="preserve"> to</w:t>
      </w:r>
      <w:r w:rsidRPr="00B71785">
        <w:rPr>
          <w:rFonts w:ascii="Arial" w:hAnsi="Arial" w:cs="Arial"/>
          <w:i/>
          <w:color w:val="C00000"/>
        </w:rPr>
        <w:t xml:space="preserve"> other institutions if the student transfers. </w:t>
      </w:r>
      <w:r w:rsidR="00647507" w:rsidRPr="00B71785">
        <w:rPr>
          <w:rFonts w:ascii="Arial" w:hAnsi="Arial" w:cs="Arial"/>
          <w:i/>
          <w:color w:val="C00000"/>
        </w:rPr>
        <w:t xml:space="preserve"> Include</w:t>
      </w:r>
      <w:r w:rsidR="00E9737B" w:rsidRPr="00B71785">
        <w:rPr>
          <w:rFonts w:ascii="Arial" w:hAnsi="Arial" w:cs="Arial"/>
          <w:i/>
          <w:color w:val="C00000"/>
        </w:rPr>
        <w:t xml:space="preserve"> </w:t>
      </w:r>
      <w:r w:rsidR="00E71ECC" w:rsidRPr="00B71785">
        <w:rPr>
          <w:rFonts w:ascii="Arial" w:hAnsi="Arial" w:cs="Arial"/>
          <w:i/>
          <w:color w:val="C00000"/>
        </w:rPr>
        <w:t>the schedule of all topics covered along with due dates for all graded work</w:t>
      </w:r>
      <w:r w:rsidR="00BB46E3" w:rsidRPr="00B71785">
        <w:rPr>
          <w:rFonts w:ascii="Arial" w:hAnsi="Arial" w:cs="Arial"/>
          <w:i/>
          <w:color w:val="C00000"/>
        </w:rPr>
        <w:t>.]</w:t>
      </w:r>
    </w:p>
    <w:p w14:paraId="1EBAF49B" w14:textId="7C257139" w:rsidR="009F6F18" w:rsidRPr="00B71785" w:rsidRDefault="009F6F18" w:rsidP="009F6F18">
      <w:pPr>
        <w:pStyle w:val="Normal1"/>
        <w:spacing w:after="0" w:line="240" w:lineRule="auto"/>
        <w:contextualSpacing w:val="0"/>
        <w:rPr>
          <w:rFonts w:ascii="Arial" w:hAnsi="Arial" w:cs="Arial"/>
          <w:color w:val="auto"/>
          <w:sz w:val="28"/>
        </w:rPr>
      </w:pPr>
      <w:r w:rsidRPr="00B71785">
        <w:rPr>
          <w:rFonts w:ascii="Arial" w:hAnsi="Arial" w:cs="Arial"/>
          <w:b/>
          <w:color w:val="auto"/>
          <w:sz w:val="28"/>
        </w:rPr>
        <w:t>Further Recommendations</w:t>
      </w:r>
    </w:p>
    <w:p w14:paraId="2F12C703" w14:textId="44E2C8B3" w:rsidR="00873740" w:rsidRPr="00B71785" w:rsidRDefault="00223254">
      <w:pPr>
        <w:pStyle w:val="Normal1"/>
        <w:spacing w:before="240" w:line="240" w:lineRule="auto"/>
        <w:contextualSpacing w:val="0"/>
        <w:rPr>
          <w:rFonts w:ascii="Arial" w:hAnsi="Arial" w:cs="Arial"/>
          <w:color w:val="C00000"/>
        </w:rPr>
      </w:pPr>
      <w:r w:rsidRPr="00B71785">
        <w:rPr>
          <w:rFonts w:ascii="Arial" w:hAnsi="Arial" w:cs="Arial"/>
          <w:i/>
          <w:color w:val="C00000"/>
        </w:rPr>
        <w:t xml:space="preserve">You are not presently required to include </w:t>
      </w:r>
      <w:r w:rsidR="002B52AA" w:rsidRPr="00B71785">
        <w:rPr>
          <w:rFonts w:ascii="Arial" w:hAnsi="Arial" w:cs="Arial"/>
          <w:i/>
          <w:color w:val="C00000"/>
        </w:rPr>
        <w:t>the following</w:t>
      </w:r>
      <w:r w:rsidRPr="00B71785">
        <w:rPr>
          <w:rFonts w:ascii="Arial" w:hAnsi="Arial" w:cs="Arial"/>
          <w:i/>
          <w:color w:val="C00000"/>
        </w:rPr>
        <w:t xml:space="preserve"> information in your syllabus, but it is </w:t>
      </w:r>
      <w:r w:rsidRPr="00B71785">
        <w:rPr>
          <w:rFonts w:ascii="Arial" w:hAnsi="Arial" w:cs="Arial"/>
          <w:b/>
          <w:bCs/>
          <w:i/>
          <w:color w:val="C00000"/>
        </w:rPr>
        <w:t>recommended</w:t>
      </w:r>
      <w:r w:rsidRPr="00B71785">
        <w:rPr>
          <w:rFonts w:ascii="Arial" w:hAnsi="Arial" w:cs="Arial"/>
          <w:i/>
          <w:color w:val="C00000"/>
        </w:rPr>
        <w:t xml:space="preserve"> </w:t>
      </w:r>
      <w:r w:rsidR="006861A1">
        <w:rPr>
          <w:rFonts w:ascii="Arial" w:hAnsi="Arial" w:cs="Arial"/>
          <w:i/>
          <w:color w:val="C00000"/>
        </w:rPr>
        <w:t>that you include the following</w:t>
      </w:r>
      <w:r w:rsidR="006565DF" w:rsidRPr="00B71785">
        <w:rPr>
          <w:rFonts w:ascii="Arial" w:hAnsi="Arial" w:cs="Arial"/>
          <w:i/>
          <w:color w:val="C00000"/>
        </w:rPr>
        <w:t xml:space="preserve"> </w:t>
      </w:r>
      <w:r w:rsidRPr="00B71785">
        <w:rPr>
          <w:rFonts w:ascii="Arial" w:hAnsi="Arial" w:cs="Arial"/>
          <w:i/>
          <w:color w:val="C00000"/>
        </w:rPr>
        <w:t>to help students become oriented to the class a</w:t>
      </w:r>
      <w:r w:rsidR="006565DF" w:rsidRPr="00B71785">
        <w:rPr>
          <w:rFonts w:ascii="Arial" w:hAnsi="Arial" w:cs="Arial"/>
          <w:i/>
          <w:color w:val="C00000"/>
        </w:rPr>
        <w:t xml:space="preserve">nd figure out how </w:t>
      </w:r>
      <w:r w:rsidRPr="00B71785">
        <w:rPr>
          <w:rFonts w:ascii="Arial" w:hAnsi="Arial" w:cs="Arial"/>
          <w:i/>
          <w:color w:val="C00000"/>
        </w:rPr>
        <w:t xml:space="preserve">YOU </w:t>
      </w:r>
      <w:r w:rsidR="002B52AA" w:rsidRPr="00B71785">
        <w:rPr>
          <w:rFonts w:ascii="Arial" w:hAnsi="Arial" w:cs="Arial"/>
          <w:i/>
          <w:color w:val="C00000"/>
        </w:rPr>
        <w:t>will be running your class</w:t>
      </w:r>
      <w:r w:rsidR="006861A1">
        <w:rPr>
          <w:rFonts w:ascii="Arial" w:hAnsi="Arial" w:cs="Arial"/>
          <w:i/>
          <w:color w:val="C00000"/>
        </w:rPr>
        <w:t>.  This</w:t>
      </w:r>
      <w:r w:rsidRPr="00B71785">
        <w:rPr>
          <w:rFonts w:ascii="Arial" w:hAnsi="Arial" w:cs="Arial"/>
          <w:i/>
          <w:color w:val="C00000"/>
        </w:rPr>
        <w:t xml:space="preserve"> differs markedly across classes.  You may also put this information </w:t>
      </w:r>
      <w:r w:rsidR="006861A1">
        <w:rPr>
          <w:rFonts w:ascii="Arial" w:hAnsi="Arial" w:cs="Arial"/>
          <w:i/>
          <w:color w:val="C00000"/>
        </w:rPr>
        <w:t xml:space="preserve">in your </w:t>
      </w:r>
      <w:r w:rsidR="00425094" w:rsidRPr="00B71785">
        <w:rPr>
          <w:rFonts w:ascii="Arial" w:hAnsi="Arial" w:cs="Arial"/>
          <w:i/>
          <w:color w:val="C00000"/>
        </w:rPr>
        <w:t>online</w:t>
      </w:r>
      <w:r w:rsidR="00896B8E" w:rsidRPr="00B71785">
        <w:rPr>
          <w:rFonts w:ascii="Arial" w:hAnsi="Arial" w:cs="Arial"/>
          <w:i/>
          <w:color w:val="C00000"/>
        </w:rPr>
        <w:t xml:space="preserve"> </w:t>
      </w:r>
      <w:r w:rsidR="006861A1">
        <w:rPr>
          <w:rFonts w:ascii="Arial" w:hAnsi="Arial" w:cs="Arial"/>
          <w:i/>
          <w:color w:val="C00000"/>
        </w:rPr>
        <w:t xml:space="preserve">course </w:t>
      </w:r>
      <w:r w:rsidR="00896B8E" w:rsidRPr="00B71785">
        <w:rPr>
          <w:rFonts w:ascii="Arial" w:hAnsi="Arial" w:cs="Arial"/>
          <w:i/>
          <w:color w:val="C00000"/>
        </w:rPr>
        <w:t xml:space="preserve">if you use </w:t>
      </w:r>
      <w:r w:rsidR="006861A1">
        <w:rPr>
          <w:rFonts w:ascii="Arial" w:hAnsi="Arial" w:cs="Arial"/>
          <w:i/>
          <w:color w:val="C00000"/>
        </w:rPr>
        <w:t>Canvas</w:t>
      </w:r>
      <w:r w:rsidR="00BB46E3" w:rsidRPr="00B71785">
        <w:rPr>
          <w:rFonts w:ascii="Arial" w:hAnsi="Arial" w:cs="Arial"/>
          <w:i/>
          <w:color w:val="C00000"/>
        </w:rPr>
        <w:t>.</w:t>
      </w:r>
    </w:p>
    <w:p w14:paraId="7E69898A" w14:textId="77777777" w:rsidR="00A57B05" w:rsidRPr="00B71785" w:rsidRDefault="00A57B05" w:rsidP="00A57B05">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Specify what the student needs to do during the first week of classes.</w:t>
      </w:r>
    </w:p>
    <w:p w14:paraId="31CE6FF7" w14:textId="506734B4" w:rsidR="00A57B05" w:rsidRPr="00B71785" w:rsidRDefault="00A57B05" w:rsidP="00A57B05">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Provide a brief orientation to your class and how</w:t>
      </w:r>
      <w:r w:rsidR="00BB46E3" w:rsidRPr="00B71785">
        <w:rPr>
          <w:rFonts w:ascii="Arial" w:hAnsi="Arial" w:cs="Arial"/>
          <w:i/>
          <w:color w:val="C00000"/>
        </w:rPr>
        <w:t xml:space="preserve"> </w:t>
      </w:r>
      <w:r w:rsidR="00896B8E" w:rsidRPr="00B71785">
        <w:rPr>
          <w:rFonts w:ascii="Arial" w:hAnsi="Arial" w:cs="Arial"/>
          <w:i/>
          <w:color w:val="C00000"/>
        </w:rPr>
        <w:t xml:space="preserve">course materials </w:t>
      </w:r>
      <w:r w:rsidRPr="00B71785">
        <w:rPr>
          <w:rFonts w:ascii="Arial" w:hAnsi="Arial" w:cs="Arial"/>
          <w:i/>
          <w:color w:val="C00000"/>
        </w:rPr>
        <w:t>will be used.</w:t>
      </w:r>
    </w:p>
    <w:p w14:paraId="57AA21E2" w14:textId="50C91B2A" w:rsidR="00A57B05" w:rsidRPr="00B71785" w:rsidRDefault="00A57B05" w:rsidP="00A57B05">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 xml:space="preserve">Discuss specific features of how your class will be run, e.g., </w:t>
      </w:r>
    </w:p>
    <w:p w14:paraId="795566EF"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if there are any typical weekly activities and what they are </w:t>
      </w:r>
    </w:p>
    <w:p w14:paraId="5C5AD6B5" w14:textId="77777777" w:rsidR="00A57B05" w:rsidRPr="00B71785" w:rsidRDefault="00A57B05" w:rsidP="00A57B05">
      <w:pPr>
        <w:pStyle w:val="Normal1"/>
        <w:numPr>
          <w:ilvl w:val="0"/>
          <w:numId w:val="1"/>
        </w:numPr>
        <w:spacing w:line="240" w:lineRule="auto"/>
        <w:ind w:hanging="359"/>
        <w:rPr>
          <w:rFonts w:ascii="Arial" w:hAnsi="Arial" w:cs="Arial"/>
          <w:i/>
          <w:color w:val="C00000"/>
        </w:rPr>
      </w:pPr>
      <w:r w:rsidRPr="00B71785">
        <w:rPr>
          <w:rFonts w:ascii="Arial" w:hAnsi="Arial" w:cs="Arial"/>
          <w:i/>
          <w:color w:val="C00000"/>
        </w:rPr>
        <w:t>how much work the course will require (e.g., how many hours/week)</w:t>
      </w:r>
    </w:p>
    <w:p w14:paraId="2886EA82"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guidelines for assignments, </w:t>
      </w:r>
      <w:proofErr w:type="gramStart"/>
      <w:r w:rsidRPr="00B71785">
        <w:rPr>
          <w:rFonts w:ascii="Arial" w:hAnsi="Arial" w:cs="Arial"/>
          <w:i/>
          <w:color w:val="C00000"/>
        </w:rPr>
        <w:t>tests,  papers</w:t>
      </w:r>
      <w:proofErr w:type="gramEnd"/>
      <w:r w:rsidRPr="00B71785">
        <w:rPr>
          <w:rFonts w:ascii="Arial" w:hAnsi="Arial" w:cs="Arial"/>
          <w:i/>
          <w:color w:val="C00000"/>
        </w:rPr>
        <w:t xml:space="preserve">, etc. </w:t>
      </w:r>
    </w:p>
    <w:p w14:paraId="5ADF483A"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grading rubrics if you use them</w:t>
      </w:r>
    </w:p>
    <w:p w14:paraId="42E2D274" w14:textId="77777777"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how you will handle religious holidays if any overlap due dates </w:t>
      </w:r>
    </w:p>
    <w:p w14:paraId="12B08FE0" w14:textId="6C8B7EB8" w:rsidR="00A57B05" w:rsidRPr="00B71785" w:rsidRDefault="00A57B05" w:rsidP="00A57B05">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 xml:space="preserve">what </w:t>
      </w:r>
      <w:r w:rsidR="006861A1">
        <w:rPr>
          <w:rFonts w:ascii="Arial" w:hAnsi="Arial" w:cs="Arial"/>
          <w:i/>
          <w:color w:val="C00000"/>
        </w:rPr>
        <w:t xml:space="preserve">should they </w:t>
      </w:r>
      <w:r w:rsidRPr="00B71785">
        <w:rPr>
          <w:rFonts w:ascii="Arial" w:hAnsi="Arial" w:cs="Arial"/>
          <w:i/>
          <w:color w:val="C00000"/>
        </w:rPr>
        <w:t>do if the computer crashes in the middle of an exam, etc.</w:t>
      </w:r>
    </w:p>
    <w:p w14:paraId="1A8C2EC9" w14:textId="77777777" w:rsidR="002B52AA" w:rsidRPr="00B71785" w:rsidRDefault="002B52AA" w:rsidP="002B52AA">
      <w:pPr>
        <w:pStyle w:val="Normal1"/>
        <w:spacing w:line="240" w:lineRule="auto"/>
        <w:rPr>
          <w:rFonts w:ascii="Arial" w:hAnsi="Arial" w:cs="Arial"/>
          <w:i/>
          <w:color w:val="C00000"/>
        </w:rPr>
      </w:pPr>
    </w:p>
    <w:p w14:paraId="0EEBA785" w14:textId="08D760DA" w:rsidR="002B52AA" w:rsidRPr="00B71785" w:rsidRDefault="002B52AA" w:rsidP="002B52AA">
      <w:pPr>
        <w:pStyle w:val="Normal1"/>
        <w:spacing w:line="240" w:lineRule="auto"/>
        <w:rPr>
          <w:rFonts w:ascii="Arial" w:hAnsi="Arial" w:cs="Arial"/>
          <w:color w:val="C00000"/>
        </w:rPr>
      </w:pPr>
      <w:r w:rsidRPr="00B71785">
        <w:rPr>
          <w:rFonts w:ascii="Arial" w:hAnsi="Arial" w:cs="Arial"/>
          <w:i/>
          <w:color w:val="C00000"/>
        </w:rPr>
        <w:t xml:space="preserve">If you are using </w:t>
      </w:r>
      <w:r w:rsidR="006861A1">
        <w:rPr>
          <w:rFonts w:ascii="Arial" w:hAnsi="Arial" w:cs="Arial"/>
          <w:i/>
          <w:color w:val="C00000"/>
        </w:rPr>
        <w:t>Canvas</w:t>
      </w:r>
      <w:r w:rsidRPr="00B71785">
        <w:rPr>
          <w:rFonts w:ascii="Arial" w:hAnsi="Arial" w:cs="Arial"/>
          <w:i/>
          <w:color w:val="C00000"/>
        </w:rPr>
        <w:t xml:space="preserve"> or a publisher site or other web component in your class:</w:t>
      </w:r>
    </w:p>
    <w:p w14:paraId="01864C46" w14:textId="225DAB05" w:rsidR="00873740" w:rsidRPr="00B71785" w:rsidRDefault="00223254">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 xml:space="preserve">Provide a brief orientation to how </w:t>
      </w:r>
      <w:r w:rsidR="00425094" w:rsidRPr="00B71785">
        <w:rPr>
          <w:rFonts w:ascii="Arial" w:hAnsi="Arial" w:cs="Arial"/>
          <w:i/>
          <w:color w:val="C00000"/>
        </w:rPr>
        <w:t>that online environment</w:t>
      </w:r>
      <w:r w:rsidRPr="00B71785">
        <w:rPr>
          <w:rFonts w:ascii="Arial" w:hAnsi="Arial" w:cs="Arial"/>
          <w:i/>
          <w:color w:val="C00000"/>
        </w:rPr>
        <w:t xml:space="preserve"> will be used in your class</w:t>
      </w:r>
      <w:r w:rsidR="00425094" w:rsidRPr="00B71785">
        <w:rPr>
          <w:rFonts w:ascii="Arial" w:hAnsi="Arial" w:cs="Arial"/>
          <w:i/>
          <w:color w:val="C00000"/>
        </w:rPr>
        <w:t>, and, especially, how to login and how to obtain and use access codes, if any</w:t>
      </w:r>
    </w:p>
    <w:p w14:paraId="1828BA53" w14:textId="7E76992F" w:rsidR="00873740" w:rsidRPr="00B71785" w:rsidRDefault="00223254">
      <w:pPr>
        <w:pStyle w:val="Normal1"/>
        <w:numPr>
          <w:ilvl w:val="0"/>
          <w:numId w:val="2"/>
        </w:numPr>
        <w:spacing w:line="240" w:lineRule="auto"/>
        <w:ind w:hanging="359"/>
        <w:rPr>
          <w:rFonts w:ascii="Arial" w:hAnsi="Arial" w:cs="Arial"/>
          <w:color w:val="C00000"/>
        </w:rPr>
      </w:pPr>
      <w:r w:rsidRPr="00B71785">
        <w:rPr>
          <w:rFonts w:ascii="Arial" w:hAnsi="Arial" w:cs="Arial"/>
          <w:i/>
          <w:color w:val="C00000"/>
        </w:rPr>
        <w:t xml:space="preserve">Discuss specific </w:t>
      </w:r>
      <w:r w:rsidR="003A02BE" w:rsidRPr="00B71785">
        <w:rPr>
          <w:rFonts w:ascii="Arial" w:hAnsi="Arial" w:cs="Arial"/>
          <w:i/>
          <w:color w:val="C00000"/>
        </w:rPr>
        <w:t xml:space="preserve">online </w:t>
      </w:r>
      <w:r w:rsidRPr="00B71785">
        <w:rPr>
          <w:rFonts w:ascii="Arial" w:hAnsi="Arial" w:cs="Arial"/>
          <w:i/>
          <w:color w:val="C00000"/>
        </w:rPr>
        <w:t>features</w:t>
      </w:r>
      <w:r w:rsidR="00896B8E" w:rsidRPr="00B71785">
        <w:rPr>
          <w:rFonts w:ascii="Arial" w:hAnsi="Arial" w:cs="Arial"/>
          <w:i/>
          <w:color w:val="C00000"/>
        </w:rPr>
        <w:t xml:space="preserve"> and tools used in your class website,</w:t>
      </w:r>
      <w:r w:rsidRPr="00B71785">
        <w:rPr>
          <w:rFonts w:ascii="Arial" w:hAnsi="Arial" w:cs="Arial"/>
          <w:i/>
          <w:color w:val="C00000"/>
        </w:rPr>
        <w:t xml:space="preserve"> e.g., </w:t>
      </w:r>
    </w:p>
    <w:p w14:paraId="6D80D206" w14:textId="106D1F65" w:rsidR="00873740" w:rsidRPr="00B71785" w:rsidRDefault="00896B8E">
      <w:pPr>
        <w:pStyle w:val="Normal1"/>
        <w:numPr>
          <w:ilvl w:val="0"/>
          <w:numId w:val="1"/>
        </w:numPr>
        <w:spacing w:line="240" w:lineRule="auto"/>
        <w:ind w:hanging="359"/>
        <w:rPr>
          <w:rFonts w:ascii="Arial" w:hAnsi="Arial" w:cs="Arial"/>
          <w:color w:val="C00000"/>
        </w:rPr>
      </w:pPr>
      <w:r w:rsidRPr="00B71785">
        <w:rPr>
          <w:rFonts w:ascii="Arial" w:hAnsi="Arial" w:cs="Arial"/>
          <w:i/>
          <w:color w:val="C00000"/>
        </w:rPr>
        <w:t>Navigation help</w:t>
      </w:r>
      <w:r w:rsidR="006861A1">
        <w:rPr>
          <w:rFonts w:ascii="Arial" w:hAnsi="Arial" w:cs="Arial"/>
          <w:i/>
          <w:color w:val="C00000"/>
        </w:rPr>
        <w:t xml:space="preserve"> (video or navigation guide)</w:t>
      </w:r>
      <w:r w:rsidRPr="00B71785">
        <w:rPr>
          <w:rFonts w:ascii="Arial" w:hAnsi="Arial" w:cs="Arial"/>
          <w:i/>
          <w:color w:val="C00000"/>
        </w:rPr>
        <w:t xml:space="preserve"> – </w:t>
      </w:r>
      <w:r w:rsidR="006861A1">
        <w:rPr>
          <w:rFonts w:ascii="Arial" w:hAnsi="Arial" w:cs="Arial"/>
          <w:i/>
          <w:color w:val="C00000"/>
        </w:rPr>
        <w:t>how</w:t>
      </w:r>
      <w:r w:rsidRPr="00B71785">
        <w:rPr>
          <w:rFonts w:ascii="Arial" w:hAnsi="Arial" w:cs="Arial"/>
          <w:i/>
          <w:color w:val="C00000"/>
        </w:rPr>
        <w:t xml:space="preserve"> to find things in the online classroom, especially assignments and tests</w:t>
      </w:r>
      <w:r w:rsidR="00BB46E3" w:rsidRPr="00B71785">
        <w:rPr>
          <w:rFonts w:ascii="Arial" w:hAnsi="Arial" w:cs="Arial"/>
          <w:i/>
          <w:color w:val="C00000"/>
        </w:rPr>
        <w:t>.</w:t>
      </w:r>
      <w:r w:rsidRPr="00B71785">
        <w:rPr>
          <w:rFonts w:ascii="Arial" w:hAnsi="Arial" w:cs="Arial"/>
          <w:i/>
          <w:color w:val="C00000"/>
        </w:rPr>
        <w:t xml:space="preserve"> </w:t>
      </w:r>
      <w:r w:rsidRPr="00B71785">
        <w:rPr>
          <w:rFonts w:ascii="Arial" w:hAnsi="Arial" w:cs="Arial"/>
          <w:i/>
          <w:strike/>
          <w:color w:val="C00000"/>
        </w:rPr>
        <w:t xml:space="preserve"> </w:t>
      </w:r>
    </w:p>
    <w:p w14:paraId="02062DA7" w14:textId="4DCF68DF" w:rsidR="00873740" w:rsidRPr="00B71785" w:rsidRDefault="006861A1">
      <w:pPr>
        <w:pStyle w:val="Normal1"/>
        <w:numPr>
          <w:ilvl w:val="0"/>
          <w:numId w:val="1"/>
        </w:numPr>
        <w:spacing w:line="240" w:lineRule="auto"/>
        <w:ind w:hanging="359"/>
        <w:rPr>
          <w:rFonts w:ascii="Arial" w:hAnsi="Arial" w:cs="Arial"/>
          <w:color w:val="C00000"/>
        </w:rPr>
      </w:pPr>
      <w:r>
        <w:rPr>
          <w:rFonts w:ascii="Arial" w:hAnsi="Arial" w:cs="Arial"/>
          <w:i/>
          <w:color w:val="C00000"/>
        </w:rPr>
        <w:t xml:space="preserve">The tools that </w:t>
      </w:r>
      <w:r w:rsidR="00223254" w:rsidRPr="00B71785">
        <w:rPr>
          <w:rFonts w:ascii="Arial" w:hAnsi="Arial" w:cs="Arial"/>
          <w:i/>
          <w:color w:val="C00000"/>
        </w:rPr>
        <w:t xml:space="preserve">you will be using </w:t>
      </w:r>
      <w:r>
        <w:rPr>
          <w:rFonts w:ascii="Arial" w:hAnsi="Arial" w:cs="Arial"/>
          <w:i/>
          <w:color w:val="C00000"/>
        </w:rPr>
        <w:t>in your course</w:t>
      </w:r>
      <w:r w:rsidR="00223254" w:rsidRPr="00B71785">
        <w:rPr>
          <w:rFonts w:ascii="Arial" w:hAnsi="Arial" w:cs="Arial"/>
          <w:i/>
          <w:color w:val="C00000"/>
        </w:rPr>
        <w:t>, e.g.,</w:t>
      </w:r>
      <w:r w:rsidR="00425094" w:rsidRPr="00B71785">
        <w:rPr>
          <w:rFonts w:ascii="Arial" w:hAnsi="Arial" w:cs="Arial"/>
          <w:i/>
          <w:color w:val="C00000"/>
        </w:rPr>
        <w:t xml:space="preserve"> in </w:t>
      </w:r>
      <w:r>
        <w:rPr>
          <w:rFonts w:ascii="Arial" w:hAnsi="Arial" w:cs="Arial"/>
          <w:i/>
          <w:color w:val="C00000"/>
        </w:rPr>
        <w:t>Canvas</w:t>
      </w:r>
      <w:r w:rsidR="00425094" w:rsidRPr="00B71785">
        <w:rPr>
          <w:rFonts w:ascii="Arial" w:hAnsi="Arial" w:cs="Arial"/>
          <w:i/>
          <w:color w:val="C00000"/>
        </w:rPr>
        <w:t>, will you be using</w:t>
      </w:r>
      <w:r w:rsidR="00223254" w:rsidRPr="00B71785">
        <w:rPr>
          <w:rFonts w:ascii="Arial" w:hAnsi="Arial" w:cs="Arial"/>
          <w:i/>
          <w:color w:val="C00000"/>
        </w:rPr>
        <w:t xml:space="preserve"> </w:t>
      </w:r>
      <w:r w:rsidR="00A374C6">
        <w:rPr>
          <w:rFonts w:ascii="Arial" w:hAnsi="Arial" w:cs="Arial"/>
          <w:i/>
          <w:color w:val="C00000"/>
        </w:rPr>
        <w:t xml:space="preserve">Announcements, </w:t>
      </w:r>
      <w:r w:rsidR="00223254" w:rsidRPr="00B71785">
        <w:rPr>
          <w:rFonts w:ascii="Arial" w:hAnsi="Arial" w:cs="Arial"/>
          <w:i/>
          <w:color w:val="C00000"/>
        </w:rPr>
        <w:t>Calendar,</w:t>
      </w:r>
      <w:r>
        <w:rPr>
          <w:rFonts w:ascii="Arial" w:hAnsi="Arial" w:cs="Arial"/>
          <w:i/>
          <w:color w:val="C00000"/>
        </w:rPr>
        <w:t xml:space="preserve"> </w:t>
      </w:r>
      <w:r w:rsidR="00A374C6">
        <w:rPr>
          <w:rFonts w:ascii="Arial" w:hAnsi="Arial" w:cs="Arial"/>
          <w:i/>
          <w:color w:val="C00000"/>
        </w:rPr>
        <w:t xml:space="preserve">Conversations, Discussions, </w:t>
      </w:r>
      <w:r w:rsidR="00223254" w:rsidRPr="00B71785">
        <w:rPr>
          <w:rFonts w:ascii="Arial" w:hAnsi="Arial" w:cs="Arial"/>
          <w:i/>
          <w:color w:val="C00000"/>
        </w:rPr>
        <w:t>Grades, etc.</w:t>
      </w:r>
    </w:p>
    <w:p w14:paraId="4212061B" w14:textId="77777777" w:rsidR="00873740" w:rsidRPr="00B71785" w:rsidRDefault="00873740" w:rsidP="00676F1A">
      <w:pPr>
        <w:pStyle w:val="Normal1"/>
        <w:spacing w:after="0" w:line="240" w:lineRule="auto"/>
        <w:contextualSpacing w:val="0"/>
        <w:rPr>
          <w:rFonts w:ascii="Arial" w:hAnsi="Arial" w:cs="Arial"/>
          <w:color w:val="C00000"/>
        </w:rPr>
      </w:pPr>
    </w:p>
    <w:p w14:paraId="1BE703F4" w14:textId="6D2AF785" w:rsidR="00873740" w:rsidRPr="00B71785" w:rsidRDefault="00C1284F" w:rsidP="00676F1A">
      <w:pPr>
        <w:pStyle w:val="Normal1"/>
        <w:spacing w:after="0" w:line="240" w:lineRule="auto"/>
        <w:contextualSpacing w:val="0"/>
        <w:rPr>
          <w:rFonts w:ascii="Arial" w:hAnsi="Arial" w:cs="Arial"/>
          <w:color w:val="C00000"/>
        </w:rPr>
      </w:pPr>
      <w:r>
        <w:rPr>
          <w:rFonts w:ascii="Arial" w:hAnsi="Arial" w:cs="Arial"/>
          <w:i/>
          <w:color w:val="C00000"/>
        </w:rPr>
        <w:t>Your syllabus will be</w:t>
      </w:r>
      <w:r w:rsidR="00223254" w:rsidRPr="00B71785">
        <w:rPr>
          <w:rFonts w:ascii="Arial" w:hAnsi="Arial" w:cs="Arial"/>
          <w:i/>
          <w:color w:val="C00000"/>
        </w:rPr>
        <w:t xml:space="preserve"> longer, but it gives students </w:t>
      </w:r>
      <w:r>
        <w:rPr>
          <w:rFonts w:ascii="Arial" w:hAnsi="Arial" w:cs="Arial"/>
          <w:i/>
          <w:color w:val="C00000"/>
        </w:rPr>
        <w:t>clear</w:t>
      </w:r>
      <w:r w:rsidR="00223254" w:rsidRPr="00B71785">
        <w:rPr>
          <w:rFonts w:ascii="Arial" w:hAnsi="Arial" w:cs="Arial"/>
          <w:i/>
          <w:color w:val="C00000"/>
        </w:rPr>
        <w:t xml:space="preserve"> </w:t>
      </w:r>
      <w:proofErr w:type="gramStart"/>
      <w:r w:rsidR="00223254" w:rsidRPr="00B71785">
        <w:rPr>
          <w:rFonts w:ascii="Arial" w:hAnsi="Arial" w:cs="Arial"/>
          <w:i/>
          <w:color w:val="C00000"/>
        </w:rPr>
        <w:t>information</w:t>
      </w:r>
      <w:proofErr w:type="gramEnd"/>
      <w:r w:rsidR="00223254" w:rsidRPr="00B71785">
        <w:rPr>
          <w:rFonts w:ascii="Arial" w:hAnsi="Arial" w:cs="Arial"/>
          <w:i/>
          <w:color w:val="C00000"/>
        </w:rPr>
        <w:t xml:space="preserve"> </w:t>
      </w:r>
      <w:r>
        <w:rPr>
          <w:rFonts w:ascii="Arial" w:hAnsi="Arial" w:cs="Arial"/>
          <w:i/>
          <w:color w:val="C00000"/>
        </w:rPr>
        <w:t xml:space="preserve">so </w:t>
      </w:r>
      <w:r w:rsidR="00223254" w:rsidRPr="00B71785">
        <w:rPr>
          <w:rFonts w:ascii="Arial" w:hAnsi="Arial" w:cs="Arial"/>
          <w:i/>
          <w:color w:val="C00000"/>
        </w:rPr>
        <w:t xml:space="preserve">they are not left </w:t>
      </w:r>
      <w:r>
        <w:rPr>
          <w:rFonts w:ascii="Arial" w:hAnsi="Arial" w:cs="Arial"/>
          <w:i/>
          <w:color w:val="C00000"/>
        </w:rPr>
        <w:t>g</w:t>
      </w:r>
      <w:r w:rsidR="00223254" w:rsidRPr="00B71785">
        <w:rPr>
          <w:rFonts w:ascii="Arial" w:hAnsi="Arial" w:cs="Arial"/>
          <w:i/>
          <w:color w:val="C00000"/>
        </w:rPr>
        <w:t>uessing.</w:t>
      </w:r>
    </w:p>
    <w:sectPr w:rsidR="00873740" w:rsidRPr="00B71785" w:rsidSect="00DD43CB">
      <w:headerReference w:type="default" r:id="rId14"/>
      <w:footerReference w:type="default" r:id="rId15"/>
      <w:headerReference w:type="first" r:id="rId16"/>
      <w:footerReference w:type="first" r:id="rId17"/>
      <w:pgSz w:w="12240" w:h="15840"/>
      <w:pgMar w:top="1440" w:right="1440" w:bottom="126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E49B2" w14:textId="77777777" w:rsidR="00E82576" w:rsidRDefault="00E82576" w:rsidP="00873740">
      <w:pPr>
        <w:spacing w:after="0" w:line="240" w:lineRule="auto"/>
      </w:pPr>
      <w:r>
        <w:separator/>
      </w:r>
    </w:p>
  </w:endnote>
  <w:endnote w:type="continuationSeparator" w:id="0">
    <w:p w14:paraId="51BC3A57" w14:textId="77777777" w:rsidR="00E82576" w:rsidRDefault="00E82576" w:rsidP="008737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5921395"/>
      <w:docPartObj>
        <w:docPartGallery w:val="Page Numbers (Bottom of Page)"/>
        <w:docPartUnique/>
      </w:docPartObj>
    </w:sdtPr>
    <w:sdtEndPr>
      <w:rPr>
        <w:noProof/>
      </w:rPr>
    </w:sdtEndPr>
    <w:sdtContent>
      <w:p w14:paraId="737A5934" w14:textId="6B01276F" w:rsidR="00447D5A" w:rsidRDefault="00447D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D08B2" w14:textId="32DCA9F2" w:rsidR="00873740" w:rsidRPr="006B215E" w:rsidRDefault="00873740">
    <w:pPr>
      <w:pStyle w:val="Normal1"/>
      <w:tabs>
        <w:tab w:val="left" w:pos="5760"/>
        <w:tab w:val="center" w:pos="5940"/>
      </w:tabs>
      <w:contextualSpacing w:val="0"/>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15672945"/>
      <w:docPartObj>
        <w:docPartGallery w:val="Page Numbers (Bottom of Page)"/>
        <w:docPartUnique/>
      </w:docPartObj>
    </w:sdtPr>
    <w:sdtEndPr>
      <w:rPr>
        <w:noProof/>
      </w:rPr>
    </w:sdtEndPr>
    <w:sdtContent>
      <w:p w14:paraId="509B7690" w14:textId="307D3EA8" w:rsidR="00DD43CB" w:rsidRDefault="00DD43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072A8" w14:textId="77777777" w:rsidR="00DD43CB" w:rsidRDefault="00DD4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07BAF" w14:textId="77777777" w:rsidR="00E82576" w:rsidRDefault="00E82576" w:rsidP="00873740">
      <w:pPr>
        <w:spacing w:after="0" w:line="240" w:lineRule="auto"/>
      </w:pPr>
      <w:r>
        <w:separator/>
      </w:r>
    </w:p>
  </w:footnote>
  <w:footnote w:type="continuationSeparator" w:id="0">
    <w:p w14:paraId="62590E1B" w14:textId="77777777" w:rsidR="00E82576" w:rsidRDefault="00E82576" w:rsidP="008737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71E3" w14:textId="2C7D5D52" w:rsidR="00873740" w:rsidRPr="00DD43CB" w:rsidRDefault="00DD43CB">
    <w:pPr>
      <w:pStyle w:val="Normal1"/>
      <w:spacing w:after="0" w:line="240" w:lineRule="auto"/>
      <w:contextualSpacing w:val="0"/>
      <w:rPr>
        <w:color w:val="BFBFBF" w:themeColor="background1" w:themeShade="BF"/>
      </w:rPr>
    </w:pPr>
    <w:r w:rsidRPr="00DD43CB">
      <w:rPr>
        <w:color w:val="BFBFBF" w:themeColor="background1" w:themeShade="BF"/>
      </w:rPr>
      <w:t>Syllabus Template v</w:t>
    </w:r>
    <w:r w:rsidR="00174DD4">
      <w:rPr>
        <w:color w:val="BFBFBF" w:themeColor="background1" w:themeShade="BF"/>
      </w:rPr>
      <w:t>11</w:t>
    </w:r>
    <w:r w:rsidRPr="00DD43CB">
      <w:rPr>
        <w:color w:val="BFBFBF" w:themeColor="background1" w:themeShade="BF"/>
      </w:rPr>
      <w:t>-202</w:t>
    </w:r>
    <w:r w:rsidR="00174DD4">
      <w:rPr>
        <w:color w:val="BFBFBF" w:themeColor="background1" w:themeShade="BF"/>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AB9C062D2584092B8A743442991A587"/>
      </w:placeholder>
      <w:temporary/>
      <w:showingPlcHdr/>
      <w15:appearance w15:val="hidden"/>
    </w:sdtPr>
    <w:sdtContent>
      <w:p w14:paraId="34376CD5" w14:textId="77777777" w:rsidR="00DD43CB" w:rsidRDefault="00DD43CB">
        <w:pPr>
          <w:pStyle w:val="Header"/>
        </w:pPr>
        <w:r>
          <w:t>[Type here]</w:t>
        </w:r>
      </w:p>
    </w:sdtContent>
  </w:sdt>
  <w:p w14:paraId="0D8B4DE1" w14:textId="77777777" w:rsidR="00DD43CB" w:rsidRDefault="00DD43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9ADCFA"/>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778CCC9A"/>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C78216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D20CA7A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D8254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1676E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68C2F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4489F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A20898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E477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96F3B"/>
    <w:multiLevelType w:val="hybridMultilevel"/>
    <w:tmpl w:val="D9646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C70832"/>
    <w:multiLevelType w:val="multilevel"/>
    <w:tmpl w:val="33E65FE8"/>
    <w:lvl w:ilvl="0">
      <w:start w:val="1"/>
      <w:numFmt w:val="bullet"/>
      <w:lvlText w:val="▪"/>
      <w:lvlJc w:val="left"/>
      <w:pPr>
        <w:ind w:left="720" w:firstLine="720"/>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1440" w:firstLine="1440"/>
      </w:pPr>
      <w:rPr>
        <w:rFonts w:ascii="Verdana" w:eastAsia="Times New Roman" w:hAnsi="Verdana"/>
        <w:b w:val="0"/>
        <w:i w:val="0"/>
        <w:smallCaps w:val="0"/>
        <w:strike w:val="0"/>
        <w:color w:val="000000"/>
        <w:sz w:val="20"/>
        <w:u w:val="none"/>
        <w:vertAlign w:val="baseline"/>
      </w:rPr>
    </w:lvl>
    <w:lvl w:ilvl="2">
      <w:start w:val="1"/>
      <w:numFmt w:val="bullet"/>
      <w:lvlText w:val="▪"/>
      <w:lvlJc w:val="left"/>
      <w:pPr>
        <w:ind w:left="2160" w:firstLine="216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2880" w:firstLine="288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600" w:firstLine="3600"/>
      </w:pPr>
      <w:rPr>
        <w:rFonts w:ascii="Verdana" w:eastAsia="Times New Roman" w:hAnsi="Verdana"/>
        <w:b w:val="0"/>
        <w:i w:val="0"/>
        <w:smallCaps w:val="0"/>
        <w:strike w:val="0"/>
        <w:color w:val="000000"/>
        <w:sz w:val="20"/>
        <w:u w:val="none"/>
        <w:vertAlign w:val="baseline"/>
      </w:rPr>
    </w:lvl>
    <w:lvl w:ilvl="5">
      <w:start w:val="1"/>
      <w:numFmt w:val="bullet"/>
      <w:lvlText w:val="▪"/>
      <w:lvlJc w:val="left"/>
      <w:pPr>
        <w:ind w:left="4320" w:firstLine="432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040" w:firstLine="504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5760" w:firstLine="5760"/>
      </w:pPr>
      <w:rPr>
        <w:rFonts w:ascii="Verdana" w:eastAsia="Times New Roman" w:hAnsi="Verdana"/>
        <w:b w:val="0"/>
        <w:i w:val="0"/>
        <w:smallCaps w:val="0"/>
        <w:strike w:val="0"/>
        <w:color w:val="000000"/>
        <w:sz w:val="20"/>
        <w:u w:val="none"/>
        <w:vertAlign w:val="baseline"/>
      </w:rPr>
    </w:lvl>
    <w:lvl w:ilvl="8">
      <w:start w:val="1"/>
      <w:numFmt w:val="bullet"/>
      <w:lvlText w:val="▪"/>
      <w:lvlJc w:val="left"/>
      <w:pPr>
        <w:ind w:left="6480" w:firstLine="6480"/>
      </w:pPr>
      <w:rPr>
        <w:rFonts w:ascii="Verdana" w:eastAsia="Times New Roman" w:hAnsi="Verdana"/>
        <w:b w:val="0"/>
        <w:i w:val="0"/>
        <w:smallCaps w:val="0"/>
        <w:strike w:val="0"/>
        <w:color w:val="000000"/>
        <w:sz w:val="20"/>
        <w:u w:val="none"/>
        <w:vertAlign w:val="baseline"/>
      </w:rPr>
    </w:lvl>
  </w:abstractNum>
  <w:abstractNum w:abstractNumId="12" w15:restartNumberingAfterBreak="0">
    <w:nsid w:val="11C744F9"/>
    <w:multiLevelType w:val="hybridMultilevel"/>
    <w:tmpl w:val="781E9CE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122D7EFA"/>
    <w:multiLevelType w:val="multilevel"/>
    <w:tmpl w:val="423A2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C09A9"/>
    <w:multiLevelType w:val="multilevel"/>
    <w:tmpl w:val="AAB6AFB8"/>
    <w:lvl w:ilvl="0">
      <w:start w:val="1"/>
      <w:numFmt w:val="bullet"/>
      <w:lvlText w:val="-"/>
      <w:lvlJc w:val="left"/>
      <w:pPr>
        <w:ind w:left="1080"/>
      </w:pPr>
      <w:rPr>
        <w:rFonts w:ascii="Calibri" w:eastAsia="Times New Roman" w:hAnsi="Calibri"/>
        <w:b w:val="0"/>
        <w:i w:val="0"/>
        <w:smallCaps w:val="0"/>
        <w:strike w:val="0"/>
        <w:color w:val="000000"/>
        <w:sz w:val="20"/>
        <w:u w:val="none"/>
        <w:vertAlign w:val="baseline"/>
      </w:rPr>
    </w:lvl>
    <w:lvl w:ilvl="1">
      <w:start w:val="1"/>
      <w:numFmt w:val="bullet"/>
      <w:lvlText w:val="○"/>
      <w:lvlJc w:val="left"/>
      <w:pPr>
        <w:ind w:left="1800"/>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520"/>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240"/>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3960"/>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680"/>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400"/>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120"/>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6840"/>
      </w:pPr>
      <w:rPr>
        <w:rFonts w:ascii="Verdana" w:eastAsia="Times New Roman" w:hAnsi="Verdana"/>
        <w:b w:val="0"/>
        <w:i w:val="0"/>
        <w:smallCaps w:val="0"/>
        <w:strike w:val="0"/>
        <w:color w:val="000000"/>
        <w:sz w:val="20"/>
        <w:u w:val="none"/>
        <w:vertAlign w:val="baseline"/>
      </w:rPr>
    </w:lvl>
  </w:abstractNum>
  <w:abstractNum w:abstractNumId="15" w15:restartNumberingAfterBreak="0">
    <w:nsid w:val="465C0D9D"/>
    <w:multiLevelType w:val="hybridMultilevel"/>
    <w:tmpl w:val="A57C1A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598040DC"/>
    <w:multiLevelType w:val="multilevel"/>
    <w:tmpl w:val="7D78EF94"/>
    <w:lvl w:ilvl="0">
      <w:start w:val="1"/>
      <w:numFmt w:val="decimal"/>
      <w:lvlText w:val="%1."/>
      <w:lvlJc w:val="left"/>
      <w:pPr>
        <w:ind w:left="720"/>
      </w:pPr>
      <w:rPr>
        <w:rFonts w:ascii="Times New Roman" w:eastAsia="Times New Roman" w:hAnsi="Times New Roman" w:cs="Times New Roman"/>
        <w:b w:val="0"/>
        <w:i w:val="0"/>
        <w:smallCaps w:val="0"/>
        <w:strike w:val="0"/>
        <w:color w:val="000000"/>
        <w:sz w:val="22"/>
        <w:u w:val="none"/>
        <w:vertAlign w:val="baseline"/>
      </w:rPr>
    </w:lvl>
    <w:lvl w:ilvl="1">
      <w:start w:val="1"/>
      <w:numFmt w:val="lowerLetter"/>
      <w:lvlText w:val="%2."/>
      <w:lvlJc w:val="left"/>
      <w:pPr>
        <w:ind w:left="1440"/>
      </w:pPr>
      <w:rPr>
        <w:rFonts w:ascii="Times New Roman" w:eastAsia="Times New Roman" w:hAnsi="Times New Roman" w:cs="Times New Roman"/>
        <w:b w:val="0"/>
        <w:i w:val="0"/>
        <w:smallCaps w:val="0"/>
        <w:strike w:val="0"/>
        <w:color w:val="000000"/>
        <w:sz w:val="20"/>
        <w:u w:val="none"/>
        <w:vertAlign w:val="baseline"/>
      </w:rPr>
    </w:lvl>
    <w:lvl w:ilvl="2">
      <w:start w:val="1"/>
      <w:numFmt w:val="lowerRoman"/>
      <w:lvlText w:val="%3."/>
      <w:lvlJc w:val="right"/>
      <w:pPr>
        <w:ind w:left="2160"/>
      </w:pPr>
      <w:rPr>
        <w:rFonts w:ascii="Times New Roman" w:eastAsia="Times New Roman" w:hAnsi="Times New Roman" w:cs="Times New Roman"/>
        <w:b w:val="0"/>
        <w:i w:val="0"/>
        <w:smallCaps w:val="0"/>
        <w:strike w:val="0"/>
        <w:color w:val="000000"/>
        <w:sz w:val="20"/>
        <w:u w:val="none"/>
        <w:vertAlign w:val="baseline"/>
      </w:rPr>
    </w:lvl>
    <w:lvl w:ilvl="3">
      <w:start w:val="1"/>
      <w:numFmt w:val="decimal"/>
      <w:lvlText w:val="%4."/>
      <w:lvlJc w:val="left"/>
      <w:pPr>
        <w:ind w:left="2880"/>
      </w:pPr>
      <w:rPr>
        <w:rFonts w:ascii="Times New Roman" w:eastAsia="Times New Roman" w:hAnsi="Times New Roman" w:cs="Times New Roman"/>
        <w:b w:val="0"/>
        <w:i w:val="0"/>
        <w:smallCaps w:val="0"/>
        <w:strike w:val="0"/>
        <w:color w:val="000000"/>
        <w:sz w:val="20"/>
        <w:u w:val="none"/>
        <w:vertAlign w:val="baseline"/>
      </w:rPr>
    </w:lvl>
    <w:lvl w:ilvl="4">
      <w:start w:val="1"/>
      <w:numFmt w:val="lowerLetter"/>
      <w:lvlText w:val="%5."/>
      <w:lvlJc w:val="left"/>
      <w:pPr>
        <w:ind w:left="3600"/>
      </w:pPr>
      <w:rPr>
        <w:rFonts w:ascii="Times New Roman" w:eastAsia="Times New Roman" w:hAnsi="Times New Roman" w:cs="Times New Roman"/>
        <w:b w:val="0"/>
        <w:i w:val="0"/>
        <w:smallCaps w:val="0"/>
        <w:strike w:val="0"/>
        <w:color w:val="000000"/>
        <w:sz w:val="20"/>
        <w:u w:val="none"/>
        <w:vertAlign w:val="baseline"/>
      </w:rPr>
    </w:lvl>
    <w:lvl w:ilvl="5">
      <w:start w:val="1"/>
      <w:numFmt w:val="lowerRoman"/>
      <w:lvlText w:val="%6."/>
      <w:lvlJc w:val="right"/>
      <w:pPr>
        <w:ind w:left="4320"/>
      </w:pPr>
      <w:rPr>
        <w:rFonts w:ascii="Times New Roman" w:eastAsia="Times New Roman" w:hAnsi="Times New Roman" w:cs="Times New Roman"/>
        <w:b w:val="0"/>
        <w:i w:val="0"/>
        <w:smallCaps w:val="0"/>
        <w:strike w:val="0"/>
        <w:color w:val="000000"/>
        <w:sz w:val="20"/>
        <w:u w:val="none"/>
        <w:vertAlign w:val="baseline"/>
      </w:rPr>
    </w:lvl>
    <w:lvl w:ilvl="6">
      <w:start w:val="1"/>
      <w:numFmt w:val="decimal"/>
      <w:lvlText w:val="%7."/>
      <w:lvlJc w:val="left"/>
      <w:pPr>
        <w:ind w:left="5040"/>
      </w:pPr>
      <w:rPr>
        <w:rFonts w:ascii="Times New Roman" w:eastAsia="Times New Roman" w:hAnsi="Times New Roman" w:cs="Times New Roman"/>
        <w:b w:val="0"/>
        <w:i w:val="0"/>
        <w:smallCaps w:val="0"/>
        <w:strike w:val="0"/>
        <w:color w:val="000000"/>
        <w:sz w:val="20"/>
        <w:u w:val="none"/>
        <w:vertAlign w:val="baseline"/>
      </w:rPr>
    </w:lvl>
    <w:lvl w:ilvl="7">
      <w:start w:val="1"/>
      <w:numFmt w:val="lowerLetter"/>
      <w:lvlText w:val="%8."/>
      <w:lvlJc w:val="left"/>
      <w:pPr>
        <w:ind w:left="5760"/>
      </w:pPr>
      <w:rPr>
        <w:rFonts w:ascii="Times New Roman" w:eastAsia="Times New Roman" w:hAnsi="Times New Roman" w:cs="Times New Roman"/>
        <w:b w:val="0"/>
        <w:i w:val="0"/>
        <w:smallCaps w:val="0"/>
        <w:strike w:val="0"/>
        <w:color w:val="000000"/>
        <w:sz w:val="20"/>
        <w:u w:val="none"/>
        <w:vertAlign w:val="baseline"/>
      </w:rPr>
    </w:lvl>
    <w:lvl w:ilvl="8">
      <w:start w:val="1"/>
      <w:numFmt w:val="lowerRoman"/>
      <w:lvlText w:val="%9."/>
      <w:lvlJc w:val="right"/>
      <w:pPr>
        <w:ind w:left="6480"/>
      </w:pPr>
      <w:rPr>
        <w:rFonts w:ascii="Times New Roman" w:eastAsia="Times New Roman" w:hAnsi="Times New Roman" w:cs="Times New Roman"/>
        <w:b w:val="0"/>
        <w:i w:val="0"/>
        <w:smallCaps w:val="0"/>
        <w:strike w:val="0"/>
        <w:color w:val="000000"/>
        <w:sz w:val="20"/>
        <w:u w:val="none"/>
        <w:vertAlign w:val="baseline"/>
      </w:rPr>
    </w:lvl>
  </w:abstractNum>
  <w:num w:numId="1" w16cid:durableId="1246501583">
    <w:abstractNumId w:val="14"/>
  </w:num>
  <w:num w:numId="2" w16cid:durableId="1009142754">
    <w:abstractNumId w:val="16"/>
  </w:num>
  <w:num w:numId="3" w16cid:durableId="571504239">
    <w:abstractNumId w:val="11"/>
  </w:num>
  <w:num w:numId="4" w16cid:durableId="618681508">
    <w:abstractNumId w:val="9"/>
  </w:num>
  <w:num w:numId="5" w16cid:durableId="1748310459">
    <w:abstractNumId w:val="7"/>
  </w:num>
  <w:num w:numId="6" w16cid:durableId="1146051463">
    <w:abstractNumId w:val="6"/>
  </w:num>
  <w:num w:numId="7" w16cid:durableId="1012412659">
    <w:abstractNumId w:val="5"/>
  </w:num>
  <w:num w:numId="8" w16cid:durableId="766198673">
    <w:abstractNumId w:val="4"/>
  </w:num>
  <w:num w:numId="9" w16cid:durableId="424810343">
    <w:abstractNumId w:val="8"/>
  </w:num>
  <w:num w:numId="10" w16cid:durableId="1223099356">
    <w:abstractNumId w:val="3"/>
  </w:num>
  <w:num w:numId="11" w16cid:durableId="1617562467">
    <w:abstractNumId w:val="2"/>
  </w:num>
  <w:num w:numId="12" w16cid:durableId="1508640578">
    <w:abstractNumId w:val="1"/>
  </w:num>
  <w:num w:numId="13" w16cid:durableId="1490947011">
    <w:abstractNumId w:val="0"/>
  </w:num>
  <w:num w:numId="14" w16cid:durableId="1570463125">
    <w:abstractNumId w:val="10"/>
  </w:num>
  <w:num w:numId="15" w16cid:durableId="565529114">
    <w:abstractNumId w:val="13"/>
  </w:num>
  <w:num w:numId="16" w16cid:durableId="972253142">
    <w:abstractNumId w:val="12"/>
  </w:num>
  <w:num w:numId="17" w16cid:durableId="20902252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40"/>
    <w:rsid w:val="00032345"/>
    <w:rsid w:val="0003266D"/>
    <w:rsid w:val="00050E09"/>
    <w:rsid w:val="000544D4"/>
    <w:rsid w:val="0005673B"/>
    <w:rsid w:val="00064729"/>
    <w:rsid w:val="000711C7"/>
    <w:rsid w:val="000920AD"/>
    <w:rsid w:val="0009676A"/>
    <w:rsid w:val="0009737E"/>
    <w:rsid w:val="00097725"/>
    <w:rsid w:val="000B45CE"/>
    <w:rsid w:val="000C5B81"/>
    <w:rsid w:val="000C7211"/>
    <w:rsid w:val="000E2CF5"/>
    <w:rsid w:val="000E4CBC"/>
    <w:rsid w:val="000F058C"/>
    <w:rsid w:val="000F467D"/>
    <w:rsid w:val="001103EA"/>
    <w:rsid w:val="00114649"/>
    <w:rsid w:val="00115316"/>
    <w:rsid w:val="001178DB"/>
    <w:rsid w:val="00136F7C"/>
    <w:rsid w:val="00137F5C"/>
    <w:rsid w:val="001563C8"/>
    <w:rsid w:val="00174DD4"/>
    <w:rsid w:val="001A1F8A"/>
    <w:rsid w:val="001D5207"/>
    <w:rsid w:val="001E28B8"/>
    <w:rsid w:val="002020FB"/>
    <w:rsid w:val="0020286F"/>
    <w:rsid w:val="00217013"/>
    <w:rsid w:val="002172BC"/>
    <w:rsid w:val="00221EF0"/>
    <w:rsid w:val="00223254"/>
    <w:rsid w:val="00223669"/>
    <w:rsid w:val="002319D8"/>
    <w:rsid w:val="00235C63"/>
    <w:rsid w:val="00245FE2"/>
    <w:rsid w:val="002466E8"/>
    <w:rsid w:val="002466E9"/>
    <w:rsid w:val="00252E33"/>
    <w:rsid w:val="00263955"/>
    <w:rsid w:val="002678E0"/>
    <w:rsid w:val="00272C46"/>
    <w:rsid w:val="002927E7"/>
    <w:rsid w:val="002929A4"/>
    <w:rsid w:val="002A66EB"/>
    <w:rsid w:val="002B52AA"/>
    <w:rsid w:val="002C72E4"/>
    <w:rsid w:val="002D273D"/>
    <w:rsid w:val="002D656F"/>
    <w:rsid w:val="002E24FA"/>
    <w:rsid w:val="002E3768"/>
    <w:rsid w:val="002F3620"/>
    <w:rsid w:val="0030283A"/>
    <w:rsid w:val="00326401"/>
    <w:rsid w:val="003410F6"/>
    <w:rsid w:val="00353E4D"/>
    <w:rsid w:val="00362013"/>
    <w:rsid w:val="00362D0A"/>
    <w:rsid w:val="0036690B"/>
    <w:rsid w:val="0037529C"/>
    <w:rsid w:val="00395EBE"/>
    <w:rsid w:val="003A02BE"/>
    <w:rsid w:val="003A4B38"/>
    <w:rsid w:val="003C383B"/>
    <w:rsid w:val="003D1489"/>
    <w:rsid w:val="003D5DA1"/>
    <w:rsid w:val="003D6F2C"/>
    <w:rsid w:val="003E7BB8"/>
    <w:rsid w:val="003F0FAE"/>
    <w:rsid w:val="003F5F2A"/>
    <w:rsid w:val="004040E6"/>
    <w:rsid w:val="00425094"/>
    <w:rsid w:val="004312A2"/>
    <w:rsid w:val="00447D5A"/>
    <w:rsid w:val="004552E5"/>
    <w:rsid w:val="0045639E"/>
    <w:rsid w:val="004767CC"/>
    <w:rsid w:val="00490CF8"/>
    <w:rsid w:val="004A619B"/>
    <w:rsid w:val="004C6B21"/>
    <w:rsid w:val="004C79BA"/>
    <w:rsid w:val="004C7A34"/>
    <w:rsid w:val="004F0467"/>
    <w:rsid w:val="004F2C22"/>
    <w:rsid w:val="004F4FEE"/>
    <w:rsid w:val="00527A6A"/>
    <w:rsid w:val="00542947"/>
    <w:rsid w:val="00545177"/>
    <w:rsid w:val="0056138D"/>
    <w:rsid w:val="005764C5"/>
    <w:rsid w:val="00577E21"/>
    <w:rsid w:val="00581DB2"/>
    <w:rsid w:val="005D61F4"/>
    <w:rsid w:val="005E1817"/>
    <w:rsid w:val="005E3DDF"/>
    <w:rsid w:val="005F4AEB"/>
    <w:rsid w:val="005F52F7"/>
    <w:rsid w:val="005F53D5"/>
    <w:rsid w:val="006064D1"/>
    <w:rsid w:val="00613418"/>
    <w:rsid w:val="00613B50"/>
    <w:rsid w:val="00614BE4"/>
    <w:rsid w:val="00625AEE"/>
    <w:rsid w:val="00634F18"/>
    <w:rsid w:val="006366A3"/>
    <w:rsid w:val="00642720"/>
    <w:rsid w:val="0064450C"/>
    <w:rsid w:val="00647507"/>
    <w:rsid w:val="006565DF"/>
    <w:rsid w:val="0066476E"/>
    <w:rsid w:val="00676F1A"/>
    <w:rsid w:val="006840E3"/>
    <w:rsid w:val="006861A1"/>
    <w:rsid w:val="006A0E44"/>
    <w:rsid w:val="006A4D0B"/>
    <w:rsid w:val="006A7F33"/>
    <w:rsid w:val="006B215E"/>
    <w:rsid w:val="006C1D08"/>
    <w:rsid w:val="006E2A67"/>
    <w:rsid w:val="006E4670"/>
    <w:rsid w:val="006F6282"/>
    <w:rsid w:val="00703A75"/>
    <w:rsid w:val="007045AE"/>
    <w:rsid w:val="00706BCA"/>
    <w:rsid w:val="00710132"/>
    <w:rsid w:val="007238BF"/>
    <w:rsid w:val="0072392C"/>
    <w:rsid w:val="00726EE6"/>
    <w:rsid w:val="007311E7"/>
    <w:rsid w:val="00740E85"/>
    <w:rsid w:val="00742632"/>
    <w:rsid w:val="0074309D"/>
    <w:rsid w:val="007710BA"/>
    <w:rsid w:val="007802E7"/>
    <w:rsid w:val="00796653"/>
    <w:rsid w:val="007C65A1"/>
    <w:rsid w:val="007C7554"/>
    <w:rsid w:val="007D4DAE"/>
    <w:rsid w:val="007F31E7"/>
    <w:rsid w:val="007F3EC8"/>
    <w:rsid w:val="007F6FF7"/>
    <w:rsid w:val="007F7E8F"/>
    <w:rsid w:val="00803EDB"/>
    <w:rsid w:val="0082553D"/>
    <w:rsid w:val="0084268C"/>
    <w:rsid w:val="00864B8B"/>
    <w:rsid w:val="00864F33"/>
    <w:rsid w:val="00873740"/>
    <w:rsid w:val="008747ED"/>
    <w:rsid w:val="00896B8E"/>
    <w:rsid w:val="00897236"/>
    <w:rsid w:val="008A2971"/>
    <w:rsid w:val="008A3FA6"/>
    <w:rsid w:val="008A4692"/>
    <w:rsid w:val="008C58DF"/>
    <w:rsid w:val="008D541E"/>
    <w:rsid w:val="008D54B6"/>
    <w:rsid w:val="008D55A8"/>
    <w:rsid w:val="008F23EB"/>
    <w:rsid w:val="008F3AFE"/>
    <w:rsid w:val="008F5142"/>
    <w:rsid w:val="00903BBD"/>
    <w:rsid w:val="00905EEF"/>
    <w:rsid w:val="009126FF"/>
    <w:rsid w:val="00922C72"/>
    <w:rsid w:val="00941378"/>
    <w:rsid w:val="009523A2"/>
    <w:rsid w:val="009605C1"/>
    <w:rsid w:val="009818C2"/>
    <w:rsid w:val="009926B4"/>
    <w:rsid w:val="009A3BC7"/>
    <w:rsid w:val="009F2A58"/>
    <w:rsid w:val="009F6F18"/>
    <w:rsid w:val="00A02482"/>
    <w:rsid w:val="00A05AE5"/>
    <w:rsid w:val="00A23B2C"/>
    <w:rsid w:val="00A374C6"/>
    <w:rsid w:val="00A37F97"/>
    <w:rsid w:val="00A43F77"/>
    <w:rsid w:val="00A53F2D"/>
    <w:rsid w:val="00A57B05"/>
    <w:rsid w:val="00A65207"/>
    <w:rsid w:val="00A80321"/>
    <w:rsid w:val="00A8229A"/>
    <w:rsid w:val="00AA620E"/>
    <w:rsid w:val="00AA6CF4"/>
    <w:rsid w:val="00AB7465"/>
    <w:rsid w:val="00AC2C7B"/>
    <w:rsid w:val="00AD2472"/>
    <w:rsid w:val="00AE1A1E"/>
    <w:rsid w:val="00AF5B28"/>
    <w:rsid w:val="00AF6844"/>
    <w:rsid w:val="00B12D4B"/>
    <w:rsid w:val="00B20BA6"/>
    <w:rsid w:val="00B25A37"/>
    <w:rsid w:val="00B318F9"/>
    <w:rsid w:val="00B32642"/>
    <w:rsid w:val="00B32F85"/>
    <w:rsid w:val="00B57742"/>
    <w:rsid w:val="00B71785"/>
    <w:rsid w:val="00B74E6B"/>
    <w:rsid w:val="00B77703"/>
    <w:rsid w:val="00B84F05"/>
    <w:rsid w:val="00BA65A1"/>
    <w:rsid w:val="00BB46E3"/>
    <w:rsid w:val="00BC0F96"/>
    <w:rsid w:val="00BC3518"/>
    <w:rsid w:val="00BD33C0"/>
    <w:rsid w:val="00BE62FE"/>
    <w:rsid w:val="00C1284F"/>
    <w:rsid w:val="00C161C7"/>
    <w:rsid w:val="00C21C74"/>
    <w:rsid w:val="00C45ECD"/>
    <w:rsid w:val="00C65896"/>
    <w:rsid w:val="00C74749"/>
    <w:rsid w:val="00C81427"/>
    <w:rsid w:val="00C85916"/>
    <w:rsid w:val="00C86766"/>
    <w:rsid w:val="00C8721B"/>
    <w:rsid w:val="00CA10DE"/>
    <w:rsid w:val="00CA4E80"/>
    <w:rsid w:val="00CE0866"/>
    <w:rsid w:val="00D024B9"/>
    <w:rsid w:val="00D158DB"/>
    <w:rsid w:val="00D1647B"/>
    <w:rsid w:val="00D23383"/>
    <w:rsid w:val="00D2504B"/>
    <w:rsid w:val="00D306B1"/>
    <w:rsid w:val="00D3616D"/>
    <w:rsid w:val="00D403B3"/>
    <w:rsid w:val="00D55BD6"/>
    <w:rsid w:val="00D57C4D"/>
    <w:rsid w:val="00D90E1E"/>
    <w:rsid w:val="00D92EEC"/>
    <w:rsid w:val="00DC1075"/>
    <w:rsid w:val="00DC38E9"/>
    <w:rsid w:val="00DD43CB"/>
    <w:rsid w:val="00DE29DB"/>
    <w:rsid w:val="00DE2D5D"/>
    <w:rsid w:val="00DE2F20"/>
    <w:rsid w:val="00E04449"/>
    <w:rsid w:val="00E06FD1"/>
    <w:rsid w:val="00E076CA"/>
    <w:rsid w:val="00E1178F"/>
    <w:rsid w:val="00E13DCD"/>
    <w:rsid w:val="00E1791A"/>
    <w:rsid w:val="00E21477"/>
    <w:rsid w:val="00E26232"/>
    <w:rsid w:val="00E42129"/>
    <w:rsid w:val="00E43118"/>
    <w:rsid w:val="00E44E8F"/>
    <w:rsid w:val="00E45D7C"/>
    <w:rsid w:val="00E54497"/>
    <w:rsid w:val="00E65FF4"/>
    <w:rsid w:val="00E7028D"/>
    <w:rsid w:val="00E71ECC"/>
    <w:rsid w:val="00E740D4"/>
    <w:rsid w:val="00E82576"/>
    <w:rsid w:val="00E86786"/>
    <w:rsid w:val="00E9163F"/>
    <w:rsid w:val="00E9737B"/>
    <w:rsid w:val="00EA594D"/>
    <w:rsid w:val="00EC0787"/>
    <w:rsid w:val="00EC2A72"/>
    <w:rsid w:val="00ED68A1"/>
    <w:rsid w:val="00EE0E19"/>
    <w:rsid w:val="00EF2B20"/>
    <w:rsid w:val="00F01C83"/>
    <w:rsid w:val="00F0445C"/>
    <w:rsid w:val="00F10F67"/>
    <w:rsid w:val="00F41E7C"/>
    <w:rsid w:val="00F450A9"/>
    <w:rsid w:val="00F52F1C"/>
    <w:rsid w:val="00F71B52"/>
    <w:rsid w:val="00F84D31"/>
    <w:rsid w:val="00FB2CE4"/>
    <w:rsid w:val="00FC41A2"/>
    <w:rsid w:val="00FD1843"/>
    <w:rsid w:val="00FD5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75F94B"/>
  <w15:docId w15:val="{B44D3AF4-54D7-4079-9CC1-DAB68F77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653"/>
    <w:pPr>
      <w:spacing w:after="200" w:line="276" w:lineRule="auto"/>
    </w:pPr>
    <w:rPr>
      <w:sz w:val="22"/>
      <w:szCs w:val="22"/>
    </w:rPr>
  </w:style>
  <w:style w:type="paragraph" w:styleId="Heading1">
    <w:name w:val="heading 1"/>
    <w:basedOn w:val="Normal1"/>
    <w:next w:val="Normal1"/>
    <w:link w:val="Heading1Char"/>
    <w:uiPriority w:val="9"/>
    <w:qFormat/>
    <w:rsid w:val="00873740"/>
    <w:pPr>
      <w:spacing w:before="240" w:after="60"/>
      <w:outlineLvl w:val="0"/>
    </w:pPr>
    <w:rPr>
      <w:rFonts w:ascii="Arial" w:hAnsi="Arial" w:cs="Arial"/>
      <w:b/>
      <w:sz w:val="32"/>
    </w:rPr>
  </w:style>
  <w:style w:type="paragraph" w:styleId="Heading2">
    <w:name w:val="heading 2"/>
    <w:basedOn w:val="Normal1"/>
    <w:next w:val="Normal1"/>
    <w:link w:val="Heading2Char"/>
    <w:uiPriority w:val="9"/>
    <w:qFormat/>
    <w:rsid w:val="00873740"/>
    <w:pPr>
      <w:spacing w:after="0" w:line="240" w:lineRule="auto"/>
      <w:outlineLvl w:val="1"/>
    </w:pPr>
    <w:rPr>
      <w:rFonts w:ascii="Trebuchet MS" w:hAnsi="Trebuchet MS" w:cs="Trebuchet MS"/>
      <w:b/>
      <w:sz w:val="28"/>
    </w:rPr>
  </w:style>
  <w:style w:type="paragraph" w:styleId="Heading3">
    <w:name w:val="heading 3"/>
    <w:basedOn w:val="Normal1"/>
    <w:next w:val="Normal1"/>
    <w:link w:val="Heading3Char"/>
    <w:uiPriority w:val="9"/>
    <w:qFormat/>
    <w:rsid w:val="00873740"/>
    <w:pPr>
      <w:spacing w:before="240" w:after="60"/>
      <w:outlineLvl w:val="2"/>
    </w:pPr>
    <w:rPr>
      <w:rFonts w:ascii="Arial" w:hAnsi="Arial" w:cs="Arial"/>
      <w:b/>
      <w:sz w:val="26"/>
    </w:rPr>
  </w:style>
  <w:style w:type="paragraph" w:styleId="Heading4">
    <w:name w:val="heading 4"/>
    <w:basedOn w:val="Normal1"/>
    <w:next w:val="Normal1"/>
    <w:link w:val="Heading4Char"/>
    <w:uiPriority w:val="9"/>
    <w:qFormat/>
    <w:rsid w:val="00873740"/>
    <w:pPr>
      <w:spacing w:before="240" w:after="60"/>
      <w:outlineLvl w:val="3"/>
    </w:pPr>
    <w:rPr>
      <w:b/>
      <w:sz w:val="28"/>
    </w:rPr>
  </w:style>
  <w:style w:type="paragraph" w:styleId="Heading5">
    <w:name w:val="heading 5"/>
    <w:basedOn w:val="Normal1"/>
    <w:next w:val="Normal1"/>
    <w:link w:val="Heading5Char"/>
    <w:uiPriority w:val="9"/>
    <w:qFormat/>
    <w:rsid w:val="00873740"/>
    <w:pPr>
      <w:spacing w:before="240" w:after="60"/>
      <w:outlineLvl w:val="4"/>
    </w:pPr>
    <w:rPr>
      <w:b/>
      <w:i/>
      <w:sz w:val="26"/>
    </w:rPr>
  </w:style>
  <w:style w:type="paragraph" w:styleId="Heading6">
    <w:name w:val="heading 6"/>
    <w:basedOn w:val="Normal1"/>
    <w:next w:val="Normal1"/>
    <w:link w:val="Heading6Char"/>
    <w:uiPriority w:val="9"/>
    <w:qFormat/>
    <w:rsid w:val="00873740"/>
    <w:pPr>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8F5142"/>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sid w:val="008F5142"/>
    <w:rPr>
      <w:rFonts w:ascii="Cambria" w:eastAsia="Times New Roman" w:hAnsi="Cambria" w:cs="Times New Roman"/>
      <w:b/>
      <w:bCs/>
      <w:i/>
      <w:iCs/>
      <w:sz w:val="28"/>
      <w:szCs w:val="28"/>
    </w:rPr>
  </w:style>
  <w:style w:type="character" w:customStyle="1" w:styleId="Heading3Char">
    <w:name w:val="Heading 3 Char"/>
    <w:link w:val="Heading3"/>
    <w:uiPriority w:val="9"/>
    <w:semiHidden/>
    <w:locked/>
    <w:rsid w:val="008F5142"/>
    <w:rPr>
      <w:rFonts w:ascii="Cambria" w:eastAsia="Times New Roman" w:hAnsi="Cambria" w:cs="Times New Roman"/>
      <w:b/>
      <w:bCs/>
      <w:sz w:val="26"/>
      <w:szCs w:val="26"/>
    </w:rPr>
  </w:style>
  <w:style w:type="character" w:customStyle="1" w:styleId="Heading4Char">
    <w:name w:val="Heading 4 Char"/>
    <w:link w:val="Heading4"/>
    <w:uiPriority w:val="9"/>
    <w:semiHidden/>
    <w:locked/>
    <w:rsid w:val="008F5142"/>
    <w:rPr>
      <w:rFonts w:cs="Times New Roman"/>
      <w:b/>
      <w:bCs/>
      <w:sz w:val="28"/>
      <w:szCs w:val="28"/>
    </w:rPr>
  </w:style>
  <w:style w:type="character" w:customStyle="1" w:styleId="Heading5Char">
    <w:name w:val="Heading 5 Char"/>
    <w:link w:val="Heading5"/>
    <w:uiPriority w:val="9"/>
    <w:semiHidden/>
    <w:locked/>
    <w:rsid w:val="008F5142"/>
    <w:rPr>
      <w:rFonts w:cs="Times New Roman"/>
      <w:b/>
      <w:bCs/>
      <w:i/>
      <w:iCs/>
      <w:sz w:val="26"/>
      <w:szCs w:val="26"/>
    </w:rPr>
  </w:style>
  <w:style w:type="character" w:customStyle="1" w:styleId="Heading6Char">
    <w:name w:val="Heading 6 Char"/>
    <w:link w:val="Heading6"/>
    <w:uiPriority w:val="9"/>
    <w:semiHidden/>
    <w:locked/>
    <w:rsid w:val="008F5142"/>
    <w:rPr>
      <w:rFonts w:cs="Times New Roman"/>
      <w:b/>
      <w:bCs/>
    </w:rPr>
  </w:style>
  <w:style w:type="paragraph" w:customStyle="1" w:styleId="Normal1">
    <w:name w:val="Normal1"/>
    <w:rsid w:val="00873740"/>
    <w:pPr>
      <w:widowControl w:val="0"/>
      <w:spacing w:after="200" w:line="276" w:lineRule="auto"/>
      <w:contextualSpacing/>
    </w:pPr>
    <w:rPr>
      <w:rFonts w:cs="Calibri"/>
      <w:color w:val="000000"/>
      <w:sz w:val="22"/>
      <w:szCs w:val="22"/>
    </w:rPr>
  </w:style>
  <w:style w:type="paragraph" w:styleId="Title">
    <w:name w:val="Title"/>
    <w:basedOn w:val="Normal1"/>
    <w:next w:val="Normal1"/>
    <w:link w:val="TitleChar"/>
    <w:uiPriority w:val="10"/>
    <w:qFormat/>
    <w:rsid w:val="00873740"/>
    <w:pPr>
      <w:spacing w:before="240" w:after="60"/>
      <w:jc w:val="center"/>
    </w:pPr>
    <w:rPr>
      <w:rFonts w:ascii="Arial" w:hAnsi="Arial" w:cs="Arial"/>
      <w:b/>
      <w:sz w:val="32"/>
    </w:rPr>
  </w:style>
  <w:style w:type="character" w:customStyle="1" w:styleId="TitleChar">
    <w:name w:val="Title Char"/>
    <w:link w:val="Title"/>
    <w:uiPriority w:val="10"/>
    <w:locked/>
    <w:rsid w:val="008F5142"/>
    <w:rPr>
      <w:rFonts w:ascii="Cambria" w:eastAsia="Times New Roman" w:hAnsi="Cambria" w:cs="Times New Roman"/>
      <w:b/>
      <w:bCs/>
      <w:kern w:val="28"/>
      <w:sz w:val="32"/>
      <w:szCs w:val="32"/>
    </w:rPr>
  </w:style>
  <w:style w:type="paragraph" w:styleId="Subtitle">
    <w:name w:val="Subtitle"/>
    <w:basedOn w:val="Normal1"/>
    <w:next w:val="Normal1"/>
    <w:link w:val="SubtitleChar"/>
    <w:uiPriority w:val="11"/>
    <w:qFormat/>
    <w:rsid w:val="00873740"/>
    <w:pPr>
      <w:spacing w:after="60"/>
      <w:jc w:val="center"/>
    </w:pPr>
    <w:rPr>
      <w:rFonts w:ascii="Arial" w:hAnsi="Arial" w:cs="Arial"/>
    </w:rPr>
  </w:style>
  <w:style w:type="character" w:customStyle="1" w:styleId="SubtitleChar">
    <w:name w:val="Subtitle Char"/>
    <w:link w:val="Subtitle"/>
    <w:uiPriority w:val="11"/>
    <w:locked/>
    <w:rsid w:val="008F5142"/>
    <w:rPr>
      <w:rFonts w:ascii="Cambria" w:eastAsia="Times New Roman" w:hAnsi="Cambria" w:cs="Times New Roman"/>
      <w:sz w:val="24"/>
      <w:szCs w:val="24"/>
    </w:rPr>
  </w:style>
  <w:style w:type="character" w:styleId="Hyperlink">
    <w:name w:val="Hyperlink"/>
    <w:uiPriority w:val="99"/>
    <w:unhideWhenUsed/>
    <w:rsid w:val="00613418"/>
    <w:rPr>
      <w:rFonts w:cs="Times New Roman"/>
      <w:color w:val="0000FF"/>
      <w:u w:val="single"/>
    </w:rPr>
  </w:style>
  <w:style w:type="paragraph" w:styleId="Header">
    <w:name w:val="header"/>
    <w:basedOn w:val="Normal"/>
    <w:link w:val="HeaderChar"/>
    <w:uiPriority w:val="99"/>
    <w:unhideWhenUsed/>
    <w:rsid w:val="00A80321"/>
    <w:pPr>
      <w:tabs>
        <w:tab w:val="center" w:pos="4680"/>
        <w:tab w:val="right" w:pos="9360"/>
      </w:tabs>
      <w:spacing w:after="0" w:line="240" w:lineRule="auto"/>
    </w:pPr>
  </w:style>
  <w:style w:type="character" w:customStyle="1" w:styleId="HeaderChar">
    <w:name w:val="Header Char"/>
    <w:link w:val="Header"/>
    <w:uiPriority w:val="99"/>
    <w:locked/>
    <w:rsid w:val="00A80321"/>
    <w:rPr>
      <w:rFonts w:cs="Times New Roman"/>
    </w:rPr>
  </w:style>
  <w:style w:type="paragraph" w:styleId="Footer">
    <w:name w:val="footer"/>
    <w:basedOn w:val="Normal"/>
    <w:link w:val="FooterChar"/>
    <w:uiPriority w:val="99"/>
    <w:unhideWhenUsed/>
    <w:rsid w:val="00A80321"/>
    <w:pPr>
      <w:tabs>
        <w:tab w:val="center" w:pos="4680"/>
        <w:tab w:val="right" w:pos="9360"/>
      </w:tabs>
      <w:spacing w:after="0" w:line="240" w:lineRule="auto"/>
    </w:pPr>
  </w:style>
  <w:style w:type="character" w:customStyle="1" w:styleId="FooterChar">
    <w:name w:val="Footer Char"/>
    <w:link w:val="Footer"/>
    <w:uiPriority w:val="99"/>
    <w:locked/>
    <w:rsid w:val="00A80321"/>
    <w:rPr>
      <w:rFonts w:cs="Times New Roman"/>
    </w:rPr>
  </w:style>
  <w:style w:type="character" w:styleId="FollowedHyperlink">
    <w:name w:val="FollowedHyperlink"/>
    <w:uiPriority w:val="99"/>
    <w:unhideWhenUsed/>
    <w:rsid w:val="00796653"/>
    <w:rPr>
      <w:rFonts w:cs="Times New Roman"/>
      <w:color w:val="800080"/>
      <w:u w:val="single"/>
    </w:rPr>
  </w:style>
  <w:style w:type="paragraph" w:styleId="BalloonText">
    <w:name w:val="Balloon Text"/>
    <w:basedOn w:val="Normal"/>
    <w:link w:val="BalloonTextChar"/>
    <w:uiPriority w:val="99"/>
    <w:semiHidden/>
    <w:unhideWhenUsed/>
    <w:rsid w:val="00F10F6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10F67"/>
    <w:rPr>
      <w:rFonts w:ascii="Tahoma" w:hAnsi="Tahoma" w:cs="Tahoma"/>
      <w:sz w:val="16"/>
      <w:szCs w:val="16"/>
    </w:rPr>
  </w:style>
  <w:style w:type="paragraph" w:customStyle="1" w:styleId="xmsonormal">
    <w:name w:val="x_msonormal"/>
    <w:basedOn w:val="Normal"/>
    <w:rsid w:val="002D273D"/>
    <w:pPr>
      <w:spacing w:after="0" w:line="240" w:lineRule="auto"/>
    </w:pPr>
    <w:rPr>
      <w:rFonts w:ascii="Times New Roman" w:eastAsia="Calibri" w:hAnsi="Times New Roman"/>
      <w:sz w:val="24"/>
      <w:szCs w:val="24"/>
    </w:rPr>
  </w:style>
  <w:style w:type="character" w:customStyle="1" w:styleId="UnresolvedMention1">
    <w:name w:val="Unresolved Mention1"/>
    <w:uiPriority w:val="99"/>
    <w:semiHidden/>
    <w:unhideWhenUsed/>
    <w:rsid w:val="00625AEE"/>
    <w:rPr>
      <w:color w:val="605E5C"/>
      <w:shd w:val="clear" w:color="auto" w:fill="E1DFDD"/>
    </w:rPr>
  </w:style>
  <w:style w:type="paragraph" w:styleId="NormalWeb">
    <w:name w:val="Normal (Web)"/>
    <w:basedOn w:val="Normal"/>
    <w:uiPriority w:val="99"/>
    <w:semiHidden/>
    <w:unhideWhenUsed/>
    <w:rsid w:val="00F41E7C"/>
    <w:pPr>
      <w:spacing w:before="100" w:beforeAutospacing="1" w:after="100" w:afterAutospacing="1" w:line="240" w:lineRule="auto"/>
    </w:pPr>
    <w:rPr>
      <w:rFonts w:ascii="Times New Roman" w:hAnsi="Times New Roman"/>
      <w:sz w:val="24"/>
      <w:szCs w:val="24"/>
    </w:rPr>
  </w:style>
  <w:style w:type="character" w:styleId="Emphasis">
    <w:name w:val="Emphasis"/>
    <w:uiPriority w:val="20"/>
    <w:qFormat/>
    <w:rsid w:val="00F41E7C"/>
    <w:rPr>
      <w:i/>
      <w:iCs/>
    </w:rPr>
  </w:style>
  <w:style w:type="character" w:styleId="IntenseEmphasis">
    <w:name w:val="Intense Emphasis"/>
    <w:uiPriority w:val="21"/>
    <w:qFormat/>
    <w:rsid w:val="00D2504B"/>
    <w:rPr>
      <w:b/>
      <w:bCs/>
      <w:i/>
      <w:iCs/>
      <w:color w:val="4F81BD"/>
    </w:rPr>
  </w:style>
  <w:style w:type="character" w:styleId="UnresolvedMention">
    <w:name w:val="Unresolved Mention"/>
    <w:basedOn w:val="DefaultParagraphFont"/>
    <w:uiPriority w:val="99"/>
    <w:semiHidden/>
    <w:unhideWhenUsed/>
    <w:rsid w:val="0005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25901">
      <w:bodyDiv w:val="1"/>
      <w:marLeft w:val="0"/>
      <w:marRight w:val="0"/>
      <w:marTop w:val="0"/>
      <w:marBottom w:val="0"/>
      <w:divBdr>
        <w:top w:val="none" w:sz="0" w:space="0" w:color="auto"/>
        <w:left w:val="none" w:sz="0" w:space="0" w:color="auto"/>
        <w:bottom w:val="none" w:sz="0" w:space="0" w:color="auto"/>
        <w:right w:val="none" w:sz="0" w:space="0" w:color="auto"/>
      </w:divBdr>
    </w:div>
    <w:div w:id="731005948">
      <w:bodyDiv w:val="1"/>
      <w:marLeft w:val="0"/>
      <w:marRight w:val="0"/>
      <w:marTop w:val="0"/>
      <w:marBottom w:val="0"/>
      <w:divBdr>
        <w:top w:val="none" w:sz="0" w:space="0" w:color="auto"/>
        <w:left w:val="none" w:sz="0" w:space="0" w:color="auto"/>
        <w:bottom w:val="none" w:sz="0" w:space="0" w:color="auto"/>
        <w:right w:val="none" w:sz="0" w:space="0" w:color="auto"/>
      </w:divBdr>
    </w:div>
    <w:div w:id="1175995983">
      <w:bodyDiv w:val="1"/>
      <w:marLeft w:val="0"/>
      <w:marRight w:val="0"/>
      <w:marTop w:val="0"/>
      <w:marBottom w:val="0"/>
      <w:divBdr>
        <w:top w:val="none" w:sz="0" w:space="0" w:color="auto"/>
        <w:left w:val="none" w:sz="0" w:space="0" w:color="auto"/>
        <w:bottom w:val="none" w:sz="0" w:space="0" w:color="auto"/>
        <w:right w:val="none" w:sz="0" w:space="0" w:color="auto"/>
      </w:divBdr>
    </w:div>
    <w:div w:id="140984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vas.unm.edu/" TargetMode="External"/><Relationship Id="rId13" Type="http://schemas.openxmlformats.org/officeDocument/2006/relationships/hyperlink" Target="https://losalamos.unm.edu/academics/academic-policies.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ookstore.mbsdirect.net/unm.htm" TargetMode="External"/><Relationship Id="rId12" Type="http://schemas.openxmlformats.org/officeDocument/2006/relationships/hyperlink" Target="https://www.instructure.com/canvas/accessibility"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oboalerts.unm.ed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osalamos.unm.edu/library/docs/avoiding-plagiarism.pdf"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pathfinder.unm.edu/code-of-conduct.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AB9C062D2584092B8A743442991A587"/>
        <w:category>
          <w:name w:val="General"/>
          <w:gallery w:val="placeholder"/>
        </w:category>
        <w:types>
          <w:type w:val="bbPlcHdr"/>
        </w:types>
        <w:behaviors>
          <w:behavior w:val="content"/>
        </w:behaviors>
        <w:guid w:val="{340C1708-2604-434D-9BBD-3DA3C83C6BFA}"/>
      </w:docPartPr>
      <w:docPartBody>
        <w:p w:rsidR="008D60C9" w:rsidRDefault="008C5CF2" w:rsidP="008C5CF2">
          <w:pPr>
            <w:pStyle w:val="1AB9C062D2584092B8A743442991A58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F2"/>
    <w:rsid w:val="001502FE"/>
    <w:rsid w:val="001B6E14"/>
    <w:rsid w:val="001E66AC"/>
    <w:rsid w:val="00272AAA"/>
    <w:rsid w:val="00545D21"/>
    <w:rsid w:val="0057419D"/>
    <w:rsid w:val="0067315E"/>
    <w:rsid w:val="00684D3F"/>
    <w:rsid w:val="00733985"/>
    <w:rsid w:val="008C5CF2"/>
    <w:rsid w:val="008D60C9"/>
    <w:rsid w:val="009C4899"/>
    <w:rsid w:val="00AB283E"/>
    <w:rsid w:val="00AF6844"/>
    <w:rsid w:val="00B57742"/>
    <w:rsid w:val="00C42BDB"/>
    <w:rsid w:val="00CC6596"/>
    <w:rsid w:val="00CD476E"/>
    <w:rsid w:val="00D2262A"/>
    <w:rsid w:val="00D56EE0"/>
    <w:rsid w:val="00F1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B9C062D2584092B8A743442991A587">
    <w:name w:val="1AB9C062D2584092B8A743442991A587"/>
    <w:rsid w:val="008C5C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T-online-syllabus-template-v2014.docx</vt:lpstr>
    </vt:vector>
  </TitlesOfParts>
  <Company>Hewlett-Packard Company</Company>
  <LinksUpToDate>false</LinksUpToDate>
  <CharactersWithSpaces>17036</CharactersWithSpaces>
  <SharedDoc>false</SharedDoc>
  <HLinks>
    <vt:vector size="222" baseType="variant">
      <vt:variant>
        <vt:i4>4063264</vt:i4>
      </vt:variant>
      <vt:variant>
        <vt:i4>108</vt:i4>
      </vt:variant>
      <vt:variant>
        <vt:i4>0</vt:i4>
      </vt:variant>
      <vt:variant>
        <vt:i4>5</vt:i4>
      </vt:variant>
      <vt:variant>
        <vt:lpwstr>http://tinyurl.com/k2ynryx</vt:lpwstr>
      </vt:variant>
      <vt:variant>
        <vt:lpwstr/>
      </vt:variant>
      <vt:variant>
        <vt:i4>7274531</vt:i4>
      </vt:variant>
      <vt:variant>
        <vt:i4>105</vt:i4>
      </vt:variant>
      <vt:variant>
        <vt:i4>0</vt:i4>
      </vt:variant>
      <vt:variant>
        <vt:i4>5</vt:i4>
      </vt:variant>
      <vt:variant>
        <vt:lpwstr>https://pathfinder.unm.edu/</vt:lpwstr>
      </vt:variant>
      <vt:variant>
        <vt:lpwstr/>
      </vt:variant>
      <vt:variant>
        <vt:i4>4325383</vt:i4>
      </vt:variant>
      <vt:variant>
        <vt:i4>102</vt:i4>
      </vt:variant>
      <vt:variant>
        <vt:i4>0</vt:i4>
      </vt:variant>
      <vt:variant>
        <vt:i4>5</vt:i4>
      </vt:variant>
      <vt:variant>
        <vt:lpwstr>http://pathfinder.unm.edu/campus-policies/other-campus-policies.html</vt:lpwstr>
      </vt:variant>
      <vt:variant>
        <vt:lpwstr/>
      </vt:variant>
      <vt:variant>
        <vt:i4>393225</vt:i4>
      </vt:variant>
      <vt:variant>
        <vt:i4>99</vt:i4>
      </vt:variant>
      <vt:variant>
        <vt:i4>0</vt:i4>
      </vt:variant>
      <vt:variant>
        <vt:i4>5</vt:i4>
      </vt:variant>
      <vt:variant>
        <vt:lpwstr>https://policy.unm.edu/university-policies/2000/2740.html</vt:lpwstr>
      </vt:variant>
      <vt:variant>
        <vt:lpwstr/>
      </vt:variant>
      <vt:variant>
        <vt:i4>5832781</vt:i4>
      </vt:variant>
      <vt:variant>
        <vt:i4>96</vt:i4>
      </vt:variant>
      <vt:variant>
        <vt:i4>0</vt:i4>
      </vt:variant>
      <vt:variant>
        <vt:i4>5</vt:i4>
      </vt:variant>
      <vt:variant>
        <vt:lpwstr>http://www2.ed.gov/about/offices/list/ocr/docs/qa-201404-title-ix.pdf</vt:lpwstr>
      </vt:variant>
      <vt:variant>
        <vt:lpwstr/>
      </vt:variant>
      <vt:variant>
        <vt:i4>1703936</vt:i4>
      </vt:variant>
      <vt:variant>
        <vt:i4>93</vt:i4>
      </vt:variant>
      <vt:variant>
        <vt:i4>0</vt:i4>
      </vt:variant>
      <vt:variant>
        <vt:i4>5</vt:i4>
      </vt:variant>
      <vt:variant>
        <vt:lpwstr>http://undocumented.unm.edu/</vt:lpwstr>
      </vt:variant>
      <vt:variant>
        <vt:lpwstr/>
      </vt:variant>
      <vt:variant>
        <vt:i4>5111809</vt:i4>
      </vt:variant>
      <vt:variant>
        <vt:i4>90</vt:i4>
      </vt:variant>
      <vt:variant>
        <vt:i4>0</vt:i4>
      </vt:variant>
      <vt:variant>
        <vt:i4>5</vt:i4>
      </vt:variant>
      <vt:variant>
        <vt:lpwstr>http://online.unm.edu/help/learn/students/accessibility-support.html</vt:lpwstr>
      </vt:variant>
      <vt:variant>
        <vt:lpwstr/>
      </vt:variant>
      <vt:variant>
        <vt:i4>7340144</vt:i4>
      </vt:variant>
      <vt:variant>
        <vt:i4>87</vt:i4>
      </vt:variant>
      <vt:variant>
        <vt:i4>0</vt:i4>
      </vt:variant>
      <vt:variant>
        <vt:i4>5</vt:i4>
      </vt:variant>
      <vt:variant>
        <vt:lpwstr>http://as2.unm.edu/</vt:lpwstr>
      </vt:variant>
      <vt:variant>
        <vt:lpwstr/>
      </vt:variant>
      <vt:variant>
        <vt:i4>7340144</vt:i4>
      </vt:variant>
      <vt:variant>
        <vt:i4>84</vt:i4>
      </vt:variant>
      <vt:variant>
        <vt:i4>0</vt:i4>
      </vt:variant>
      <vt:variant>
        <vt:i4>5</vt:i4>
      </vt:variant>
      <vt:variant>
        <vt:lpwstr>http://as2.unm.edu/</vt:lpwstr>
      </vt:variant>
      <vt:variant>
        <vt:lpwstr/>
      </vt:variant>
      <vt:variant>
        <vt:i4>2228348</vt:i4>
      </vt:variant>
      <vt:variant>
        <vt:i4>81</vt:i4>
      </vt:variant>
      <vt:variant>
        <vt:i4>0</vt:i4>
      </vt:variant>
      <vt:variant>
        <vt:i4>5</vt:i4>
      </vt:variant>
      <vt:variant>
        <vt:lpwstr>http://losalamos.unm.edu/faculty-staff/student-services/index.html</vt:lpwstr>
      </vt:variant>
      <vt:variant>
        <vt:lpwstr/>
      </vt:variant>
      <vt:variant>
        <vt:i4>3473514</vt:i4>
      </vt:variant>
      <vt:variant>
        <vt:i4>78</vt:i4>
      </vt:variant>
      <vt:variant>
        <vt:i4>0</vt:i4>
      </vt:variant>
      <vt:variant>
        <vt:i4>5</vt:i4>
      </vt:variant>
      <vt:variant>
        <vt:lpwstr>http://library.unm.edu/</vt:lpwstr>
      </vt:variant>
      <vt:variant>
        <vt:lpwstr/>
      </vt:variant>
      <vt:variant>
        <vt:i4>2621499</vt:i4>
      </vt:variant>
      <vt:variant>
        <vt:i4>75</vt:i4>
      </vt:variant>
      <vt:variant>
        <vt:i4>0</vt:i4>
      </vt:variant>
      <vt:variant>
        <vt:i4>5</vt:i4>
      </vt:variant>
      <vt:variant>
        <vt:lpwstr>http://losalamos.unm.edu/library/index.html</vt:lpwstr>
      </vt:variant>
      <vt:variant>
        <vt:lpwstr/>
      </vt:variant>
      <vt:variant>
        <vt:i4>3932193</vt:i4>
      </vt:variant>
      <vt:variant>
        <vt:i4>72</vt:i4>
      </vt:variant>
      <vt:variant>
        <vt:i4>0</vt:i4>
      </vt:variant>
      <vt:variant>
        <vt:i4>5</vt:i4>
      </vt:variant>
      <vt:variant>
        <vt:lpwstr>http://losalamos.unm.edu/asc/index.html</vt:lpwstr>
      </vt:variant>
      <vt:variant>
        <vt:lpwstr/>
      </vt:variant>
      <vt:variant>
        <vt:i4>1376351</vt:i4>
      </vt:variant>
      <vt:variant>
        <vt:i4>69</vt:i4>
      </vt:variant>
      <vt:variant>
        <vt:i4>0</vt:i4>
      </vt:variant>
      <vt:variant>
        <vt:i4>5</vt:i4>
      </vt:variant>
      <vt:variant>
        <vt:lpwstr>http://online.unm.edu/help/learn/</vt:lpwstr>
      </vt:variant>
      <vt:variant>
        <vt:lpwstr/>
      </vt:variant>
      <vt:variant>
        <vt:i4>2490489</vt:i4>
      </vt:variant>
      <vt:variant>
        <vt:i4>66</vt:i4>
      </vt:variant>
      <vt:variant>
        <vt:i4>0</vt:i4>
      </vt:variant>
      <vt:variant>
        <vt:i4>5</vt:i4>
      </vt:variant>
      <vt:variant>
        <vt:lpwstr>http://ondemand.blackboard.com/students.htm</vt:lpwstr>
      </vt:variant>
      <vt:variant>
        <vt:lpwstr/>
      </vt:variant>
      <vt:variant>
        <vt:i4>8257584</vt:i4>
      </vt:variant>
      <vt:variant>
        <vt:i4>63</vt:i4>
      </vt:variant>
      <vt:variant>
        <vt:i4>0</vt:i4>
      </vt:variant>
      <vt:variant>
        <vt:i4>5</vt:i4>
      </vt:variant>
      <vt:variant>
        <vt:lpwstr>http://losalamos.unm.edu/campus-life/computing-services/index.html</vt:lpwstr>
      </vt:variant>
      <vt:variant>
        <vt:lpwstr/>
      </vt:variant>
      <vt:variant>
        <vt:i4>4915213</vt:i4>
      </vt:variant>
      <vt:variant>
        <vt:i4>60</vt:i4>
      </vt:variant>
      <vt:variant>
        <vt:i4>0</vt:i4>
      </vt:variant>
      <vt:variant>
        <vt:i4>5</vt:i4>
      </vt:variant>
      <vt:variant>
        <vt:lpwstr>https://unm.custhelp.com/</vt:lpwstr>
      </vt:variant>
      <vt:variant>
        <vt:lpwstr/>
      </vt:variant>
      <vt:variant>
        <vt:i4>851975</vt:i4>
      </vt:variant>
      <vt:variant>
        <vt:i4>57</vt:i4>
      </vt:variant>
      <vt:variant>
        <vt:i4>0</vt:i4>
      </vt:variant>
      <vt:variant>
        <vt:i4>5</vt:i4>
      </vt:variant>
      <vt:variant>
        <vt:lpwstr>http://online.unm.edu/help/learn/support</vt:lpwstr>
      </vt:variant>
      <vt:variant>
        <vt:lpwstr/>
      </vt:variant>
      <vt:variant>
        <vt:i4>589881</vt:i4>
      </vt:variant>
      <vt:variant>
        <vt:i4>54</vt:i4>
      </vt:variant>
      <vt:variant>
        <vt:i4>0</vt:i4>
      </vt:variant>
      <vt:variant>
        <vt:i4>5</vt:i4>
      </vt:variant>
      <vt:variant>
        <vt:lpwstr>mailto:learn@unm.edu</vt:lpwstr>
      </vt:variant>
      <vt:variant>
        <vt:lpwstr/>
      </vt:variant>
      <vt:variant>
        <vt:i4>3473477</vt:i4>
      </vt:variant>
      <vt:variant>
        <vt:i4>51</vt:i4>
      </vt:variant>
      <vt:variant>
        <vt:i4>0</vt:i4>
      </vt:variant>
      <vt:variant>
        <vt:i4>5</vt:i4>
      </vt:variant>
      <vt:variant>
        <vt:lpwstr>https://unm.custhelp.com/app/answers/detail/a_id/3351</vt:lpwstr>
      </vt:variant>
      <vt:variant>
        <vt:lpwstr/>
      </vt:variant>
      <vt:variant>
        <vt:i4>1572922</vt:i4>
      </vt:variant>
      <vt:variant>
        <vt:i4>48</vt:i4>
      </vt:variant>
      <vt:variant>
        <vt:i4>0</vt:i4>
      </vt:variant>
      <vt:variant>
        <vt:i4>5</vt:i4>
      </vt:variant>
      <vt:variant>
        <vt:lpwstr>mailto:rosenbergerkm@unm.edu</vt:lpwstr>
      </vt:variant>
      <vt:variant>
        <vt:lpwstr/>
      </vt:variant>
      <vt:variant>
        <vt:i4>8257584</vt:i4>
      </vt:variant>
      <vt:variant>
        <vt:i4>45</vt:i4>
      </vt:variant>
      <vt:variant>
        <vt:i4>0</vt:i4>
      </vt:variant>
      <vt:variant>
        <vt:i4>5</vt:i4>
      </vt:variant>
      <vt:variant>
        <vt:lpwstr>http://losalamos.unm.edu/campus-life/computing-services/index.html</vt:lpwstr>
      </vt:variant>
      <vt:variant>
        <vt:lpwstr/>
      </vt:variant>
      <vt:variant>
        <vt:i4>6488184</vt:i4>
      </vt:variant>
      <vt:variant>
        <vt:i4>42</vt:i4>
      </vt:variant>
      <vt:variant>
        <vt:i4>0</vt:i4>
      </vt:variant>
      <vt:variant>
        <vt:i4>5</vt:i4>
      </vt:variant>
      <vt:variant>
        <vt:lpwstr>http://my.unm.edu/</vt:lpwstr>
      </vt:variant>
      <vt:variant>
        <vt:lpwstr/>
      </vt:variant>
      <vt:variant>
        <vt:i4>2293876</vt:i4>
      </vt:variant>
      <vt:variant>
        <vt:i4>39</vt:i4>
      </vt:variant>
      <vt:variant>
        <vt:i4>0</vt:i4>
      </vt:variant>
      <vt:variant>
        <vt:i4>5</vt:i4>
      </vt:variant>
      <vt:variant>
        <vt:lpwstr>http://www.unm.edu/</vt:lpwstr>
      </vt:variant>
      <vt:variant>
        <vt:lpwstr/>
      </vt:variant>
      <vt:variant>
        <vt:i4>5111811</vt:i4>
      </vt:variant>
      <vt:variant>
        <vt:i4>36</vt:i4>
      </vt:variant>
      <vt:variant>
        <vt:i4>0</vt:i4>
      </vt:variant>
      <vt:variant>
        <vt:i4>5</vt:i4>
      </vt:variant>
      <vt:variant>
        <vt:lpwstr>http://losalamos.unm.edu/</vt:lpwstr>
      </vt:variant>
      <vt:variant>
        <vt:lpwstr/>
      </vt:variant>
      <vt:variant>
        <vt:i4>7733279</vt:i4>
      </vt:variant>
      <vt:variant>
        <vt:i4>33</vt:i4>
      </vt:variant>
      <vt:variant>
        <vt:i4>0</vt:i4>
      </vt:variant>
      <vt:variant>
        <vt:i4>5</vt:i4>
      </vt:variant>
      <vt:variant>
        <vt:lpwstr>https://unm.custhelp.com/app/answers/detail/a_id/6701/kw/forward lobomail</vt:lpwstr>
      </vt:variant>
      <vt:variant>
        <vt:lpwstr/>
      </vt:variant>
      <vt:variant>
        <vt:i4>6488184</vt:i4>
      </vt:variant>
      <vt:variant>
        <vt:i4>30</vt:i4>
      </vt:variant>
      <vt:variant>
        <vt:i4>0</vt:i4>
      </vt:variant>
      <vt:variant>
        <vt:i4>5</vt:i4>
      </vt:variant>
      <vt:variant>
        <vt:lpwstr>http://my.unm.edu/</vt:lpwstr>
      </vt:variant>
      <vt:variant>
        <vt:lpwstr/>
      </vt:variant>
      <vt:variant>
        <vt:i4>5505028</vt:i4>
      </vt:variant>
      <vt:variant>
        <vt:i4>27</vt:i4>
      </vt:variant>
      <vt:variant>
        <vt:i4>0</vt:i4>
      </vt:variant>
      <vt:variant>
        <vt:i4>5</vt:i4>
      </vt:variant>
      <vt:variant>
        <vt:lpwstr>http://online.unm.edu/help/learn/mobile/students/</vt:lpwstr>
      </vt:variant>
      <vt:variant>
        <vt:lpwstr/>
      </vt:variant>
      <vt:variant>
        <vt:i4>5505028</vt:i4>
      </vt:variant>
      <vt:variant>
        <vt:i4>24</vt:i4>
      </vt:variant>
      <vt:variant>
        <vt:i4>0</vt:i4>
      </vt:variant>
      <vt:variant>
        <vt:i4>5</vt:i4>
      </vt:variant>
      <vt:variant>
        <vt:lpwstr>http://online.unm.edu/help/learn/mobile/students/</vt:lpwstr>
      </vt:variant>
      <vt:variant>
        <vt:lpwstr/>
      </vt:variant>
      <vt:variant>
        <vt:i4>5505028</vt:i4>
      </vt:variant>
      <vt:variant>
        <vt:i4>21</vt:i4>
      </vt:variant>
      <vt:variant>
        <vt:i4>0</vt:i4>
      </vt:variant>
      <vt:variant>
        <vt:i4>5</vt:i4>
      </vt:variant>
      <vt:variant>
        <vt:lpwstr>http://online.unm.edu/help/learn/mobile/students/</vt:lpwstr>
      </vt:variant>
      <vt:variant>
        <vt:lpwstr/>
      </vt:variant>
      <vt:variant>
        <vt:i4>4128804</vt:i4>
      </vt:variant>
      <vt:variant>
        <vt:i4>18</vt:i4>
      </vt:variant>
      <vt:variant>
        <vt:i4>0</vt:i4>
      </vt:variant>
      <vt:variant>
        <vt:i4>5</vt:i4>
      </vt:variant>
      <vt:variant>
        <vt:lpwstr>http://tinyurl.com/q57w2cm</vt:lpwstr>
      </vt:variant>
      <vt:variant>
        <vt:lpwstr/>
      </vt:variant>
      <vt:variant>
        <vt:i4>65608</vt:i4>
      </vt:variant>
      <vt:variant>
        <vt:i4>15</vt:i4>
      </vt:variant>
      <vt:variant>
        <vt:i4>0</vt:i4>
      </vt:variant>
      <vt:variant>
        <vt:i4>5</vt:i4>
      </vt:variant>
      <vt:variant>
        <vt:lpwstr>http://online.unm.edu/help/learn/support/browsers</vt:lpwstr>
      </vt:variant>
      <vt:variant>
        <vt:lpwstr/>
      </vt:variant>
      <vt:variant>
        <vt:i4>4325453</vt:i4>
      </vt:variant>
      <vt:variant>
        <vt:i4>12</vt:i4>
      </vt:variant>
      <vt:variant>
        <vt:i4>0</vt:i4>
      </vt:variant>
      <vt:variant>
        <vt:i4>5</vt:i4>
      </vt:variant>
      <vt:variant>
        <vt:lpwstr>http://losalamos.unm.edu/campus-life/computing-services/wireless-network.html</vt:lpwstr>
      </vt:variant>
      <vt:variant>
        <vt:lpwstr/>
      </vt:variant>
      <vt:variant>
        <vt:i4>7340140</vt:i4>
      </vt:variant>
      <vt:variant>
        <vt:i4>9</vt:i4>
      </vt:variant>
      <vt:variant>
        <vt:i4>0</vt:i4>
      </vt:variant>
      <vt:variant>
        <vt:i4>5</vt:i4>
      </vt:variant>
      <vt:variant>
        <vt:lpwstr>http://loboalerts.unm.edu/</vt:lpwstr>
      </vt:variant>
      <vt:variant>
        <vt:lpwstr/>
      </vt:variant>
      <vt:variant>
        <vt:i4>7602238</vt:i4>
      </vt:variant>
      <vt:variant>
        <vt:i4>6</vt:i4>
      </vt:variant>
      <vt:variant>
        <vt:i4>0</vt:i4>
      </vt:variant>
      <vt:variant>
        <vt:i4>5</vt:i4>
      </vt:variant>
      <vt:variant>
        <vt:lpwstr>http://tinyurl.com/l7ogek4</vt:lpwstr>
      </vt:variant>
      <vt:variant>
        <vt:lpwstr/>
      </vt:variant>
      <vt:variant>
        <vt:i4>5374017</vt:i4>
      </vt:variant>
      <vt:variant>
        <vt:i4>3</vt:i4>
      </vt:variant>
      <vt:variant>
        <vt:i4>0</vt:i4>
      </vt:variant>
      <vt:variant>
        <vt:i4>5</vt:i4>
      </vt:variant>
      <vt:variant>
        <vt:lpwstr>http://losalamos.unm.edu/library/docs/avoiding-plagiarism.pdf</vt:lpwstr>
      </vt:variant>
      <vt:variant>
        <vt:lpwstr/>
      </vt:variant>
      <vt:variant>
        <vt:i4>4063330</vt:i4>
      </vt:variant>
      <vt:variant>
        <vt:i4>0</vt:i4>
      </vt:variant>
      <vt:variant>
        <vt:i4>0</vt:i4>
      </vt:variant>
      <vt:variant>
        <vt:i4>5</vt:i4>
      </vt:variant>
      <vt:variant>
        <vt:lpwstr>http://bookstore.mbsdirect.net/unm.htm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T-online-syllabus-template-v2014.docx</dc:title>
  <dc:creator>Tracy</dc:creator>
  <cp:lastModifiedBy>Cindy Budge</cp:lastModifiedBy>
  <cp:revision>8</cp:revision>
  <cp:lastPrinted>2020-07-29T17:35:00Z</cp:lastPrinted>
  <dcterms:created xsi:type="dcterms:W3CDTF">2024-10-18T22:49:00Z</dcterms:created>
  <dcterms:modified xsi:type="dcterms:W3CDTF">2024-11-06T19:21:00Z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